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2D8A2" w14:textId="77777777" w:rsidR="000D7B61" w:rsidRPr="00A75ED9" w:rsidRDefault="000D7B61" w:rsidP="000D7B61">
      <w:pPr>
        <w:spacing w:after="0"/>
        <w:ind w:left="4956"/>
        <w:rPr>
          <w:rFonts w:ascii="Times New Roman" w:hAnsi="Times New Roman" w:cs="Times New Roman"/>
          <w:sz w:val="28"/>
          <w:szCs w:val="28"/>
        </w:rPr>
      </w:pPr>
      <w:r w:rsidRPr="00A75ED9">
        <w:rPr>
          <w:rFonts w:ascii="Times New Roman" w:hAnsi="Times New Roman" w:cs="Times New Roman"/>
          <w:sz w:val="28"/>
          <w:szCs w:val="28"/>
        </w:rPr>
        <w:t>ЗАТВЕРДЖЕНО</w:t>
      </w:r>
      <w:r w:rsidRPr="00A75ED9">
        <w:rPr>
          <w:rFonts w:ascii="Times New Roman" w:hAnsi="Times New Roman" w:cs="Times New Roman"/>
          <w:sz w:val="28"/>
          <w:szCs w:val="28"/>
        </w:rPr>
        <w:br/>
        <w:t>Наказ Науково-методичного центру ВФПО</w:t>
      </w:r>
    </w:p>
    <w:p w14:paraId="38722F62" w14:textId="204D53F9" w:rsidR="003E525A" w:rsidRDefault="000D7B61" w:rsidP="00C40EAD">
      <w:pPr>
        <w:spacing w:after="0"/>
        <w:ind w:left="4956"/>
        <w:rPr>
          <w:rFonts w:ascii="Times New Roman" w:hAnsi="Times New Roman" w:cs="Times New Roman"/>
          <w:sz w:val="28"/>
          <w:szCs w:val="28"/>
        </w:rPr>
      </w:pPr>
      <w:r w:rsidRPr="007941FC">
        <w:rPr>
          <w:rFonts w:ascii="Times New Roman" w:hAnsi="Times New Roman" w:cs="Times New Roman"/>
          <w:sz w:val="28"/>
          <w:szCs w:val="28"/>
        </w:rPr>
        <w:t>___________2024 року № ________</w:t>
      </w:r>
    </w:p>
    <w:p w14:paraId="4CB34551" w14:textId="77777777" w:rsidR="00C40EAD" w:rsidRPr="00C40EAD" w:rsidRDefault="00C40EAD" w:rsidP="00C40EAD">
      <w:pPr>
        <w:spacing w:after="0"/>
        <w:ind w:left="4956"/>
        <w:rPr>
          <w:rFonts w:ascii="Times New Roman" w:hAnsi="Times New Roman" w:cs="Times New Roman"/>
          <w:sz w:val="28"/>
          <w:szCs w:val="28"/>
        </w:rPr>
      </w:pPr>
    </w:p>
    <w:p w14:paraId="6AA5D3FA" w14:textId="63DD361F" w:rsidR="003E525A" w:rsidRPr="003E525A" w:rsidRDefault="00B11415" w:rsidP="009C5DD3">
      <w:pPr>
        <w:spacing w:after="0"/>
        <w:jc w:val="center"/>
        <w:rPr>
          <w:rFonts w:ascii="Times New Roman" w:hAnsi="Times New Roman" w:cs="Times New Roman"/>
          <w:b/>
          <w:bCs/>
          <w:sz w:val="28"/>
          <w:szCs w:val="28"/>
        </w:rPr>
      </w:pPr>
      <w:bookmarkStart w:id="0" w:name="_Hlk172918793"/>
      <w:r w:rsidRPr="003E525A">
        <w:rPr>
          <w:rFonts w:ascii="Times New Roman" w:hAnsi="Times New Roman" w:cs="Times New Roman"/>
          <w:b/>
          <w:bCs/>
          <w:sz w:val="28"/>
          <w:szCs w:val="28"/>
        </w:rPr>
        <w:t xml:space="preserve">Інструкції щодо проведення </w:t>
      </w:r>
      <w:r w:rsidR="003E525A" w:rsidRPr="003E525A">
        <w:rPr>
          <w:rFonts w:ascii="Times New Roman" w:hAnsi="Times New Roman" w:cs="Times New Roman"/>
          <w:b/>
          <w:bCs/>
          <w:sz w:val="28"/>
          <w:szCs w:val="28"/>
        </w:rPr>
        <w:t>іспитів</w:t>
      </w:r>
    </w:p>
    <w:p w14:paraId="598C1997" w14:textId="41B8D3E5" w:rsidR="005A2EFF" w:rsidRDefault="003E525A" w:rsidP="009C5DD3">
      <w:pPr>
        <w:spacing w:after="0"/>
        <w:jc w:val="center"/>
        <w:rPr>
          <w:rFonts w:ascii="Times New Roman" w:hAnsi="Times New Roman" w:cs="Times New Roman"/>
          <w:b/>
          <w:bCs/>
          <w:sz w:val="28"/>
          <w:szCs w:val="28"/>
        </w:rPr>
      </w:pPr>
      <w:r w:rsidRPr="00E80383">
        <w:rPr>
          <w:rFonts w:ascii="Times New Roman" w:hAnsi="Times New Roman" w:cs="Times New Roman"/>
          <w:b/>
          <w:bCs/>
          <w:sz w:val="28"/>
          <w:szCs w:val="28"/>
        </w:rPr>
        <w:t xml:space="preserve"> з основ Конституції України, історії України</w:t>
      </w:r>
    </w:p>
    <w:p w14:paraId="15FB530A" w14:textId="77777777" w:rsidR="00C40EAD" w:rsidRDefault="00C40EAD" w:rsidP="009C5DD3">
      <w:pPr>
        <w:spacing w:after="0"/>
        <w:jc w:val="center"/>
        <w:rPr>
          <w:rFonts w:ascii="Times New Roman" w:hAnsi="Times New Roman" w:cs="Times New Roman"/>
          <w:b/>
          <w:bCs/>
          <w:sz w:val="28"/>
          <w:szCs w:val="28"/>
        </w:rPr>
      </w:pPr>
    </w:p>
    <w:p w14:paraId="3ECBD0D1" w14:textId="7382A5E4" w:rsidR="00A17E24" w:rsidRPr="00A773EA" w:rsidRDefault="00A773EA" w:rsidP="00C40EAD">
      <w:pPr>
        <w:pStyle w:val="docdata"/>
        <w:shd w:val="clear" w:color="auto" w:fill="FFFFFF"/>
        <w:spacing w:before="0" w:beforeAutospacing="0" w:after="0" w:afterAutospacing="0" w:line="273" w:lineRule="auto"/>
        <w:ind w:right="450" w:firstLine="567"/>
        <w:jc w:val="center"/>
      </w:pPr>
      <w:r>
        <w:rPr>
          <w:b/>
          <w:bCs/>
          <w:color w:val="000000"/>
          <w:sz w:val="28"/>
          <w:szCs w:val="28"/>
        </w:rPr>
        <w:t> I. Загальні положення</w:t>
      </w:r>
    </w:p>
    <w:bookmarkEnd w:id="0"/>
    <w:p w14:paraId="0B968352" w14:textId="526B2EE5" w:rsidR="00D0259A" w:rsidRDefault="00D0259A" w:rsidP="00C40EAD">
      <w:pPr>
        <w:spacing w:after="0" w:line="240" w:lineRule="auto"/>
        <w:ind w:firstLine="470"/>
        <w:jc w:val="both"/>
        <w:rPr>
          <w:rFonts w:ascii="Times New Roman" w:hAnsi="Times New Roman" w:cs="Times New Roman"/>
          <w:sz w:val="28"/>
          <w:szCs w:val="28"/>
        </w:rPr>
      </w:pPr>
      <w:r>
        <w:rPr>
          <w:rFonts w:ascii="Times New Roman" w:hAnsi="Times New Roman" w:cs="Times New Roman"/>
          <w:sz w:val="28"/>
          <w:szCs w:val="28"/>
        </w:rPr>
        <w:t>1.1.</w:t>
      </w:r>
      <w:r w:rsidR="006C5FEE" w:rsidRPr="00D0259A">
        <w:rPr>
          <w:rFonts w:ascii="Times New Roman" w:hAnsi="Times New Roman" w:cs="Times New Roman"/>
          <w:sz w:val="28"/>
          <w:szCs w:val="28"/>
        </w:rPr>
        <w:t xml:space="preserve">Ця  Інструкції щодо проведення іспитів з основ Конституції України, історії України </w:t>
      </w:r>
      <w:r w:rsidR="00C96A4F" w:rsidRPr="00D0259A">
        <w:rPr>
          <w:rFonts w:ascii="Times New Roman" w:hAnsi="Times New Roman" w:cs="Times New Roman"/>
          <w:sz w:val="28"/>
          <w:szCs w:val="28"/>
        </w:rPr>
        <w:t>(далі</w:t>
      </w:r>
      <w:r w:rsidR="007941FC">
        <w:rPr>
          <w:rFonts w:ascii="Times New Roman" w:hAnsi="Times New Roman" w:cs="Times New Roman"/>
          <w:sz w:val="28"/>
          <w:szCs w:val="28"/>
        </w:rPr>
        <w:t xml:space="preserve"> – </w:t>
      </w:r>
      <w:r w:rsidR="00C96A4F" w:rsidRPr="00D0259A">
        <w:rPr>
          <w:rFonts w:ascii="Times New Roman" w:hAnsi="Times New Roman" w:cs="Times New Roman"/>
          <w:sz w:val="28"/>
          <w:szCs w:val="28"/>
        </w:rPr>
        <w:t xml:space="preserve">Інструкція), розроблена Державною установою «Науково-методичний центр вищої та фахової передвищої освіти» </w:t>
      </w:r>
      <w:r w:rsidR="006C5FEE" w:rsidRPr="00D0259A">
        <w:rPr>
          <w:rFonts w:ascii="Times New Roman" w:hAnsi="Times New Roman" w:cs="Times New Roman"/>
          <w:sz w:val="28"/>
          <w:szCs w:val="28"/>
        </w:rPr>
        <w:t xml:space="preserve">відповідно до вимог </w:t>
      </w:r>
      <w:r w:rsidR="00C82442" w:rsidRPr="00D0259A">
        <w:rPr>
          <w:rFonts w:ascii="Times New Roman" w:hAnsi="Times New Roman" w:cs="Times New Roman"/>
          <w:sz w:val="28"/>
          <w:szCs w:val="28"/>
        </w:rPr>
        <w:t>Порядку складання іспитів з основ Конституції України, історії України</w:t>
      </w:r>
      <w:r w:rsidR="002B0854" w:rsidRPr="00D0259A">
        <w:rPr>
          <w:rFonts w:ascii="Times New Roman" w:hAnsi="Times New Roman" w:cs="Times New Roman"/>
          <w:sz w:val="28"/>
          <w:szCs w:val="28"/>
        </w:rPr>
        <w:t xml:space="preserve"> </w:t>
      </w:r>
      <w:r w:rsidR="00A17E24" w:rsidRPr="00D0259A">
        <w:rPr>
          <w:rFonts w:ascii="Times New Roman" w:hAnsi="Times New Roman" w:cs="Times New Roman"/>
          <w:sz w:val="28"/>
          <w:szCs w:val="28"/>
        </w:rPr>
        <w:t xml:space="preserve">затвердженого, </w:t>
      </w:r>
      <w:r w:rsidR="006C5FEE" w:rsidRPr="00D0259A">
        <w:rPr>
          <w:rFonts w:ascii="Times New Roman" w:hAnsi="Times New Roman" w:cs="Times New Roman"/>
          <w:sz w:val="28"/>
          <w:szCs w:val="28"/>
        </w:rPr>
        <w:t>постанов</w:t>
      </w:r>
      <w:r w:rsidR="00A17E24" w:rsidRPr="00D0259A">
        <w:rPr>
          <w:rFonts w:ascii="Times New Roman" w:hAnsi="Times New Roman" w:cs="Times New Roman"/>
          <w:sz w:val="28"/>
          <w:szCs w:val="28"/>
        </w:rPr>
        <w:t>ою</w:t>
      </w:r>
      <w:r w:rsidR="006C5FEE" w:rsidRPr="00D0259A">
        <w:rPr>
          <w:rFonts w:ascii="Times New Roman" w:hAnsi="Times New Roman" w:cs="Times New Roman"/>
          <w:sz w:val="28"/>
          <w:szCs w:val="28"/>
        </w:rPr>
        <w:t xml:space="preserve"> Кабінету Міністрів України</w:t>
      </w:r>
      <w:r w:rsidR="00A17E24" w:rsidRPr="00A17E24">
        <w:t xml:space="preserve"> </w:t>
      </w:r>
      <w:r w:rsidR="00A17E24" w:rsidRPr="00D0259A">
        <w:rPr>
          <w:rFonts w:ascii="Times New Roman" w:hAnsi="Times New Roman" w:cs="Times New Roman"/>
          <w:sz w:val="28"/>
          <w:szCs w:val="28"/>
        </w:rPr>
        <w:t>від 30 травня 2024 р. № 620</w:t>
      </w:r>
      <w:r w:rsidR="00062D08" w:rsidRPr="00D0259A">
        <w:rPr>
          <w:rFonts w:ascii="Times New Roman" w:hAnsi="Times New Roman" w:cs="Times New Roman"/>
          <w:sz w:val="28"/>
          <w:szCs w:val="28"/>
        </w:rPr>
        <w:t>.</w:t>
      </w:r>
    </w:p>
    <w:p w14:paraId="1B6A2C7E" w14:textId="4039E24B" w:rsidR="007941FC" w:rsidRDefault="007941FC" w:rsidP="00C40EAD">
      <w:pPr>
        <w:spacing w:after="0" w:line="240" w:lineRule="auto"/>
        <w:ind w:firstLine="470"/>
        <w:jc w:val="both"/>
        <w:rPr>
          <w:rFonts w:ascii="Times New Roman" w:hAnsi="Times New Roman" w:cs="Times New Roman"/>
          <w:sz w:val="28"/>
          <w:szCs w:val="28"/>
        </w:rPr>
      </w:pPr>
      <w:r>
        <w:rPr>
          <w:rFonts w:ascii="Times New Roman" w:hAnsi="Times New Roman" w:cs="Times New Roman"/>
          <w:sz w:val="28"/>
          <w:szCs w:val="28"/>
        </w:rPr>
        <w:t xml:space="preserve">1.2. </w:t>
      </w:r>
      <w:r w:rsidRPr="00D0259A">
        <w:rPr>
          <w:rFonts w:ascii="Times New Roman" w:hAnsi="Times New Roman" w:cs="Times New Roman"/>
          <w:sz w:val="28"/>
          <w:szCs w:val="28"/>
        </w:rPr>
        <w:t>Державн</w:t>
      </w:r>
      <w:r>
        <w:rPr>
          <w:rFonts w:ascii="Times New Roman" w:hAnsi="Times New Roman" w:cs="Times New Roman"/>
          <w:sz w:val="28"/>
          <w:szCs w:val="28"/>
        </w:rPr>
        <w:t>а</w:t>
      </w:r>
      <w:r w:rsidRPr="00D0259A">
        <w:rPr>
          <w:rFonts w:ascii="Times New Roman" w:hAnsi="Times New Roman" w:cs="Times New Roman"/>
          <w:sz w:val="28"/>
          <w:szCs w:val="28"/>
        </w:rPr>
        <w:t xml:space="preserve"> установ</w:t>
      </w:r>
      <w:r>
        <w:rPr>
          <w:rFonts w:ascii="Times New Roman" w:hAnsi="Times New Roman" w:cs="Times New Roman"/>
          <w:sz w:val="28"/>
          <w:szCs w:val="28"/>
        </w:rPr>
        <w:t>а</w:t>
      </w:r>
      <w:r w:rsidRPr="00D0259A">
        <w:rPr>
          <w:rFonts w:ascii="Times New Roman" w:hAnsi="Times New Roman" w:cs="Times New Roman"/>
          <w:sz w:val="28"/>
          <w:szCs w:val="28"/>
        </w:rPr>
        <w:t xml:space="preserve"> «Науково-методичний центр вищої та фахової передвищої освіти» (далі </w:t>
      </w:r>
      <w:r>
        <w:rPr>
          <w:rFonts w:ascii="Times New Roman" w:hAnsi="Times New Roman" w:cs="Times New Roman"/>
          <w:sz w:val="28"/>
          <w:szCs w:val="28"/>
        </w:rPr>
        <w:t>–</w:t>
      </w:r>
      <w:r w:rsidRPr="00D0259A">
        <w:rPr>
          <w:rFonts w:ascii="Times New Roman" w:hAnsi="Times New Roman" w:cs="Times New Roman"/>
          <w:sz w:val="28"/>
          <w:szCs w:val="28"/>
        </w:rPr>
        <w:t xml:space="preserve"> </w:t>
      </w:r>
      <w:r>
        <w:rPr>
          <w:rFonts w:ascii="Times New Roman" w:hAnsi="Times New Roman" w:cs="Times New Roman"/>
          <w:sz w:val="28"/>
          <w:szCs w:val="28"/>
        </w:rPr>
        <w:t>Центр</w:t>
      </w:r>
      <w:r w:rsidRPr="00D0259A">
        <w:rPr>
          <w:rFonts w:ascii="Times New Roman" w:hAnsi="Times New Roman" w:cs="Times New Roman"/>
          <w:sz w:val="28"/>
          <w:szCs w:val="28"/>
        </w:rPr>
        <w:t>)</w:t>
      </w:r>
      <w:r>
        <w:rPr>
          <w:rFonts w:ascii="Times New Roman" w:hAnsi="Times New Roman" w:cs="Times New Roman"/>
          <w:sz w:val="28"/>
          <w:szCs w:val="28"/>
        </w:rPr>
        <w:t xml:space="preserve"> є уповноваженою установою, відповідальною за організацію та проведення іспитів.</w:t>
      </w:r>
    </w:p>
    <w:p w14:paraId="6F35CC98" w14:textId="4AFA6805" w:rsidR="00D0259A" w:rsidRDefault="00D0259A" w:rsidP="0062085D">
      <w:pPr>
        <w:spacing w:after="0" w:line="240" w:lineRule="auto"/>
        <w:ind w:firstLine="470"/>
        <w:jc w:val="both"/>
        <w:rPr>
          <w:rFonts w:ascii="Times New Roman" w:hAnsi="Times New Roman" w:cs="Times New Roman"/>
          <w:sz w:val="28"/>
          <w:szCs w:val="28"/>
        </w:rPr>
      </w:pPr>
      <w:r>
        <w:rPr>
          <w:rFonts w:ascii="Times New Roman" w:hAnsi="Times New Roman" w:cs="Times New Roman"/>
          <w:sz w:val="28"/>
          <w:szCs w:val="28"/>
        </w:rPr>
        <w:t>1.2.</w:t>
      </w:r>
      <w:r w:rsidR="00FB24F7" w:rsidRPr="00D0259A">
        <w:rPr>
          <w:rFonts w:ascii="Times New Roman" w:hAnsi="Times New Roman" w:cs="Times New Roman"/>
          <w:sz w:val="28"/>
          <w:szCs w:val="28"/>
        </w:rPr>
        <w:t>Інструкці</w:t>
      </w:r>
      <w:r w:rsidR="006C5FEE" w:rsidRPr="00D0259A">
        <w:rPr>
          <w:rFonts w:ascii="Times New Roman" w:hAnsi="Times New Roman" w:cs="Times New Roman"/>
          <w:sz w:val="28"/>
          <w:szCs w:val="28"/>
        </w:rPr>
        <w:t>я</w:t>
      </w:r>
      <w:r w:rsidR="00FB24F7" w:rsidRPr="00D0259A">
        <w:rPr>
          <w:rFonts w:ascii="Times New Roman" w:hAnsi="Times New Roman" w:cs="Times New Roman"/>
          <w:sz w:val="28"/>
          <w:szCs w:val="28"/>
        </w:rPr>
        <w:t xml:space="preserve"> визначає </w:t>
      </w:r>
      <w:r w:rsidR="002B0854" w:rsidRPr="00D0259A">
        <w:rPr>
          <w:rFonts w:ascii="Times New Roman" w:hAnsi="Times New Roman" w:cs="Times New Roman"/>
          <w:sz w:val="28"/>
          <w:szCs w:val="28"/>
        </w:rPr>
        <w:t xml:space="preserve">процедуру організації та проведення </w:t>
      </w:r>
      <w:r w:rsidR="00D00647" w:rsidRPr="00D0259A">
        <w:rPr>
          <w:rFonts w:ascii="Times New Roman" w:hAnsi="Times New Roman" w:cs="Times New Roman"/>
          <w:sz w:val="28"/>
          <w:szCs w:val="28"/>
        </w:rPr>
        <w:t xml:space="preserve">іспитів з основ Конституції України, історії України (далі </w:t>
      </w:r>
      <w:r w:rsidR="007941FC">
        <w:rPr>
          <w:rFonts w:ascii="Times New Roman" w:hAnsi="Times New Roman" w:cs="Times New Roman"/>
          <w:sz w:val="28"/>
          <w:szCs w:val="28"/>
        </w:rPr>
        <w:t>–</w:t>
      </w:r>
      <w:r w:rsidR="00D00647" w:rsidRPr="00D0259A">
        <w:rPr>
          <w:rFonts w:ascii="Times New Roman" w:hAnsi="Times New Roman" w:cs="Times New Roman"/>
          <w:sz w:val="28"/>
          <w:szCs w:val="28"/>
        </w:rPr>
        <w:t xml:space="preserve"> іспити) для іноземців, осіб без громадянства, які мають намір бути прийнятими до громадянства України</w:t>
      </w:r>
      <w:r w:rsidR="00C029A4" w:rsidRPr="00D0259A">
        <w:rPr>
          <w:rFonts w:ascii="Times New Roman" w:hAnsi="Times New Roman" w:cs="Times New Roman"/>
          <w:sz w:val="28"/>
          <w:szCs w:val="28"/>
        </w:rPr>
        <w:t xml:space="preserve"> (далі-претендент)</w:t>
      </w:r>
      <w:r w:rsidR="001C213B" w:rsidRPr="00D0259A">
        <w:rPr>
          <w:rFonts w:ascii="Times New Roman" w:hAnsi="Times New Roman" w:cs="Times New Roman"/>
          <w:sz w:val="28"/>
          <w:szCs w:val="28"/>
        </w:rPr>
        <w:t>.</w:t>
      </w:r>
    </w:p>
    <w:p w14:paraId="47279D4B" w14:textId="77777777" w:rsidR="00D0259A" w:rsidRDefault="00D0259A" w:rsidP="0062085D">
      <w:pPr>
        <w:spacing w:after="0" w:line="240" w:lineRule="auto"/>
        <w:ind w:firstLine="470"/>
        <w:jc w:val="both"/>
        <w:rPr>
          <w:rFonts w:ascii="Times New Roman" w:hAnsi="Times New Roman" w:cs="Times New Roman"/>
          <w:sz w:val="28"/>
          <w:szCs w:val="28"/>
        </w:rPr>
      </w:pPr>
      <w:r>
        <w:rPr>
          <w:rFonts w:ascii="Times New Roman" w:hAnsi="Times New Roman" w:cs="Times New Roman"/>
          <w:sz w:val="28"/>
          <w:szCs w:val="28"/>
        </w:rPr>
        <w:t>1.3.</w:t>
      </w:r>
      <w:r w:rsidR="00D34D09" w:rsidRPr="00D0259A">
        <w:rPr>
          <w:rFonts w:ascii="Times New Roman" w:hAnsi="Times New Roman" w:cs="Times New Roman"/>
          <w:sz w:val="28"/>
          <w:szCs w:val="28"/>
        </w:rPr>
        <w:t>Іспити проводяться із дотриманням таких принципів: забезпечення рівного доступу; політичної неупередженості; законності; недискримінації;  прозорості; доброчесності; надійності та відповідності методів складання іспитів.</w:t>
      </w:r>
    </w:p>
    <w:p w14:paraId="4866BFA5" w14:textId="249302E0" w:rsidR="009F3020" w:rsidRDefault="00D0259A" w:rsidP="0062085D">
      <w:pPr>
        <w:spacing w:after="0" w:line="240" w:lineRule="auto"/>
        <w:ind w:firstLine="470"/>
        <w:jc w:val="both"/>
        <w:rPr>
          <w:rFonts w:ascii="Times New Roman" w:hAnsi="Times New Roman" w:cs="Times New Roman"/>
          <w:sz w:val="28"/>
          <w:szCs w:val="28"/>
        </w:rPr>
      </w:pPr>
      <w:r>
        <w:rPr>
          <w:rFonts w:ascii="Times New Roman" w:hAnsi="Times New Roman" w:cs="Times New Roman"/>
          <w:sz w:val="28"/>
          <w:szCs w:val="28"/>
        </w:rPr>
        <w:t>1.4.</w:t>
      </w:r>
      <w:r w:rsidR="009F3020" w:rsidRPr="009F3020">
        <w:t xml:space="preserve"> </w:t>
      </w:r>
      <w:r w:rsidR="009F3020" w:rsidRPr="009F3020">
        <w:rPr>
          <w:rFonts w:ascii="Times New Roman" w:hAnsi="Times New Roman" w:cs="Times New Roman"/>
          <w:sz w:val="28"/>
          <w:szCs w:val="28"/>
        </w:rPr>
        <w:t>Складання іспитів проводиться у формі тестування державною мовою.</w:t>
      </w:r>
    </w:p>
    <w:p w14:paraId="7031577B" w14:textId="4A96A3C4" w:rsidR="009F3020" w:rsidRDefault="009F3020" w:rsidP="0062085D">
      <w:pPr>
        <w:spacing w:after="0" w:line="240" w:lineRule="auto"/>
        <w:ind w:firstLine="470"/>
        <w:jc w:val="both"/>
        <w:rPr>
          <w:rFonts w:ascii="Times New Roman" w:hAnsi="Times New Roman" w:cs="Times New Roman"/>
          <w:sz w:val="28"/>
          <w:szCs w:val="28"/>
        </w:rPr>
      </w:pPr>
      <w:r>
        <w:rPr>
          <w:rFonts w:ascii="Times New Roman" w:hAnsi="Times New Roman" w:cs="Times New Roman"/>
          <w:sz w:val="28"/>
          <w:szCs w:val="28"/>
        </w:rPr>
        <w:t>1.</w:t>
      </w:r>
      <w:r w:rsidR="007A154C">
        <w:rPr>
          <w:rFonts w:ascii="Times New Roman" w:hAnsi="Times New Roman" w:cs="Times New Roman"/>
          <w:sz w:val="28"/>
          <w:szCs w:val="28"/>
        </w:rPr>
        <w:t>5</w:t>
      </w:r>
      <w:r>
        <w:rPr>
          <w:rFonts w:ascii="Times New Roman" w:hAnsi="Times New Roman" w:cs="Times New Roman"/>
          <w:sz w:val="28"/>
          <w:szCs w:val="28"/>
        </w:rPr>
        <w:t xml:space="preserve">. </w:t>
      </w:r>
      <w:r w:rsidR="00423D41" w:rsidRPr="00423D41">
        <w:rPr>
          <w:rFonts w:ascii="Times New Roman" w:hAnsi="Times New Roman" w:cs="Times New Roman"/>
          <w:sz w:val="28"/>
          <w:szCs w:val="28"/>
        </w:rPr>
        <w:t>Інформація про місце проведення іспитів (пункт тестування) — найменування установи, адреса зазначається на офіційному вебсайті</w:t>
      </w:r>
      <w:r w:rsidR="00204907">
        <w:rPr>
          <w:rFonts w:ascii="Times New Roman" w:hAnsi="Times New Roman" w:cs="Times New Roman"/>
          <w:sz w:val="28"/>
          <w:szCs w:val="28"/>
        </w:rPr>
        <w:t xml:space="preserve"> </w:t>
      </w:r>
      <w:r w:rsidR="007A154C">
        <w:rPr>
          <w:rFonts w:ascii="Times New Roman" w:hAnsi="Times New Roman" w:cs="Times New Roman"/>
          <w:sz w:val="28"/>
          <w:szCs w:val="28"/>
        </w:rPr>
        <w:t>уповноваженої установи</w:t>
      </w:r>
      <w:r w:rsidR="00423D41" w:rsidRPr="00423D41">
        <w:rPr>
          <w:rFonts w:ascii="Times New Roman" w:hAnsi="Times New Roman" w:cs="Times New Roman"/>
          <w:sz w:val="28"/>
          <w:szCs w:val="28"/>
        </w:rPr>
        <w:t>.</w:t>
      </w:r>
    </w:p>
    <w:p w14:paraId="53FAA10B" w14:textId="05632A9F" w:rsidR="00D0259A" w:rsidRDefault="000E6A8A" w:rsidP="0062085D">
      <w:pPr>
        <w:spacing w:after="0" w:line="240" w:lineRule="auto"/>
        <w:ind w:firstLine="470"/>
        <w:jc w:val="both"/>
        <w:rPr>
          <w:rFonts w:ascii="Times New Roman" w:hAnsi="Times New Roman" w:cs="Times New Roman"/>
          <w:sz w:val="28"/>
          <w:szCs w:val="28"/>
        </w:rPr>
      </w:pPr>
      <w:r w:rsidRPr="007941FC">
        <w:rPr>
          <w:rFonts w:ascii="Times New Roman" w:hAnsi="Times New Roman" w:cs="Times New Roman"/>
          <w:sz w:val="28"/>
          <w:szCs w:val="28"/>
        </w:rPr>
        <w:t>Дотримання принципів недискримінації та забезпечення рівного доступу під час проведення іспитів включає можливість розумного пристосування для претендентів з інвалідністю.</w:t>
      </w:r>
    </w:p>
    <w:p w14:paraId="549238A0" w14:textId="248AA7E9" w:rsidR="00736BB5" w:rsidRPr="00D0259A" w:rsidRDefault="00736BB5" w:rsidP="0062085D">
      <w:pPr>
        <w:spacing w:after="0" w:line="240" w:lineRule="auto"/>
        <w:ind w:firstLine="470"/>
        <w:jc w:val="both"/>
        <w:rPr>
          <w:rFonts w:ascii="Times New Roman" w:hAnsi="Times New Roman" w:cs="Times New Roman"/>
          <w:sz w:val="28"/>
          <w:szCs w:val="28"/>
        </w:rPr>
      </w:pPr>
    </w:p>
    <w:p w14:paraId="56BA887E" w14:textId="79980904" w:rsidR="00652D85" w:rsidRDefault="00736BB5" w:rsidP="0062085D">
      <w:pPr>
        <w:spacing w:after="0" w:line="240" w:lineRule="auto"/>
        <w:ind w:left="2832" w:firstLine="708"/>
        <w:jc w:val="both"/>
        <w:rPr>
          <w:rFonts w:ascii="Times New Roman" w:hAnsi="Times New Roman" w:cs="Times New Roman"/>
          <w:b/>
          <w:bCs/>
          <w:sz w:val="28"/>
          <w:szCs w:val="28"/>
        </w:rPr>
      </w:pPr>
      <w:r w:rsidRPr="00736BB5">
        <w:rPr>
          <w:rFonts w:ascii="Times New Roman" w:hAnsi="Times New Roman" w:cs="Times New Roman"/>
          <w:b/>
          <w:bCs/>
          <w:sz w:val="28"/>
          <w:szCs w:val="28"/>
        </w:rPr>
        <w:t xml:space="preserve">ІІ </w:t>
      </w:r>
      <w:r w:rsidR="00652D85" w:rsidRPr="00736BB5">
        <w:rPr>
          <w:rFonts w:ascii="Times New Roman" w:hAnsi="Times New Roman" w:cs="Times New Roman"/>
          <w:b/>
          <w:bCs/>
          <w:sz w:val="28"/>
          <w:szCs w:val="28"/>
        </w:rPr>
        <w:t xml:space="preserve">Умови </w:t>
      </w:r>
      <w:r w:rsidRPr="00736BB5">
        <w:rPr>
          <w:rFonts w:ascii="Times New Roman" w:hAnsi="Times New Roman" w:cs="Times New Roman"/>
          <w:b/>
          <w:bCs/>
          <w:sz w:val="28"/>
          <w:szCs w:val="28"/>
        </w:rPr>
        <w:t>складання іспиту</w:t>
      </w:r>
    </w:p>
    <w:p w14:paraId="60ABFC49" w14:textId="77777777" w:rsidR="00C90E94" w:rsidRDefault="00B71FC0" w:rsidP="0062085D">
      <w:pPr>
        <w:spacing w:after="0" w:line="240" w:lineRule="auto"/>
        <w:ind w:firstLine="708"/>
        <w:jc w:val="both"/>
        <w:rPr>
          <w:rFonts w:ascii="Times New Roman" w:hAnsi="Times New Roman" w:cs="Times New Roman"/>
          <w:sz w:val="28"/>
          <w:szCs w:val="28"/>
        </w:rPr>
      </w:pPr>
      <w:r w:rsidRPr="00D0259A">
        <w:rPr>
          <w:rFonts w:ascii="Times New Roman" w:hAnsi="Times New Roman" w:cs="Times New Roman"/>
          <w:sz w:val="28"/>
          <w:szCs w:val="28"/>
        </w:rPr>
        <w:t>2.1.</w:t>
      </w:r>
      <w:r>
        <w:rPr>
          <w:rFonts w:ascii="Times New Roman" w:hAnsi="Times New Roman" w:cs="Times New Roman"/>
          <w:b/>
          <w:bCs/>
          <w:sz w:val="28"/>
          <w:szCs w:val="28"/>
        </w:rPr>
        <w:t xml:space="preserve"> </w:t>
      </w:r>
      <w:r w:rsidR="00310EFB" w:rsidRPr="00310EFB">
        <w:rPr>
          <w:rFonts w:ascii="Times New Roman" w:hAnsi="Times New Roman" w:cs="Times New Roman"/>
          <w:sz w:val="28"/>
          <w:szCs w:val="28"/>
        </w:rPr>
        <w:t xml:space="preserve">Для складання іспитів претендент реєструється через свій електронний кабінет і заповнює в електронній формі заявку на складання іспитів. </w:t>
      </w:r>
    </w:p>
    <w:p w14:paraId="75911353" w14:textId="77777777" w:rsidR="00C90E94" w:rsidRDefault="00C90E94" w:rsidP="0062085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2.2. </w:t>
      </w:r>
      <w:r w:rsidR="00310EFB" w:rsidRPr="00310EFB">
        <w:rPr>
          <w:rFonts w:ascii="Times New Roman" w:hAnsi="Times New Roman" w:cs="Times New Roman"/>
          <w:sz w:val="28"/>
          <w:szCs w:val="28"/>
        </w:rPr>
        <w:t xml:space="preserve">В електронному кабінеті зберігається інформація, пов’язана із електронною автентифікацією та ідентифікацією претендента, проведенням і результатами іспитів. </w:t>
      </w:r>
    </w:p>
    <w:p w14:paraId="73050BBE" w14:textId="77777777" w:rsidR="00C90E94" w:rsidRDefault="00C90E94" w:rsidP="0062085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2.3. </w:t>
      </w:r>
      <w:r w:rsidR="00310EFB" w:rsidRPr="00310EFB">
        <w:rPr>
          <w:rFonts w:ascii="Times New Roman" w:hAnsi="Times New Roman" w:cs="Times New Roman"/>
          <w:sz w:val="28"/>
          <w:szCs w:val="28"/>
        </w:rPr>
        <w:t xml:space="preserve">Претендент під час першого проходження електронної автентифікації та ідентифікації зазначає адресу своєї електронної пошти, номер мобільного телефону. </w:t>
      </w:r>
    </w:p>
    <w:p w14:paraId="1A9CEBA7" w14:textId="77777777" w:rsidR="00C90E94" w:rsidRDefault="00C90E94" w:rsidP="0062085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2.4. </w:t>
      </w:r>
      <w:r w:rsidR="00310EFB" w:rsidRPr="00310EFB">
        <w:rPr>
          <w:rFonts w:ascii="Times New Roman" w:hAnsi="Times New Roman" w:cs="Times New Roman"/>
          <w:sz w:val="28"/>
          <w:szCs w:val="28"/>
        </w:rPr>
        <w:t xml:space="preserve">Претендент несе відповідальність за достовірність наданої інформації. </w:t>
      </w:r>
    </w:p>
    <w:p w14:paraId="31028D8B" w14:textId="25494996" w:rsidR="00A64F47" w:rsidRDefault="00C90E94" w:rsidP="0062085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2.5. </w:t>
      </w:r>
      <w:r w:rsidR="007A154C">
        <w:rPr>
          <w:rFonts w:ascii="Times New Roman" w:hAnsi="Times New Roman" w:cs="Times New Roman"/>
          <w:sz w:val="28"/>
          <w:szCs w:val="28"/>
        </w:rPr>
        <w:t>Уповноважена установа</w:t>
      </w:r>
      <w:r w:rsidRPr="00310EFB">
        <w:rPr>
          <w:rFonts w:ascii="Times New Roman" w:hAnsi="Times New Roman" w:cs="Times New Roman"/>
          <w:sz w:val="28"/>
          <w:szCs w:val="28"/>
        </w:rPr>
        <w:t xml:space="preserve"> </w:t>
      </w:r>
      <w:r w:rsidR="007A154C">
        <w:rPr>
          <w:rFonts w:ascii="Times New Roman" w:hAnsi="Times New Roman" w:cs="Times New Roman"/>
          <w:sz w:val="28"/>
          <w:szCs w:val="28"/>
        </w:rPr>
        <w:t>затверджує графік іспитування</w:t>
      </w:r>
      <w:r w:rsidR="00310EFB" w:rsidRPr="00310EFB">
        <w:rPr>
          <w:rFonts w:ascii="Times New Roman" w:hAnsi="Times New Roman" w:cs="Times New Roman"/>
          <w:sz w:val="28"/>
          <w:szCs w:val="28"/>
        </w:rPr>
        <w:t xml:space="preserve"> та </w:t>
      </w:r>
      <w:r w:rsidR="007A154C">
        <w:rPr>
          <w:rFonts w:ascii="Times New Roman" w:hAnsi="Times New Roman" w:cs="Times New Roman"/>
          <w:sz w:val="28"/>
          <w:szCs w:val="28"/>
        </w:rPr>
        <w:t>на офіційному вебсайті</w:t>
      </w:r>
      <w:r w:rsidR="00310EFB" w:rsidRPr="00310EFB">
        <w:rPr>
          <w:rFonts w:ascii="Times New Roman" w:hAnsi="Times New Roman" w:cs="Times New Roman"/>
          <w:sz w:val="28"/>
          <w:szCs w:val="28"/>
        </w:rPr>
        <w:t xml:space="preserve"> інформує про місце, час, умови та вимоги до складання іспитів, а також надає іншу необхідну інформацію.</w:t>
      </w:r>
    </w:p>
    <w:p w14:paraId="0798D7D6" w14:textId="605B2AB8" w:rsidR="007A154C" w:rsidRDefault="007A154C" w:rsidP="007A154C">
      <w:pPr>
        <w:pStyle w:val="ae"/>
        <w:jc w:val="both"/>
        <w:rPr>
          <w:rFonts w:ascii="Times New Roman" w:hAnsi="Times New Roman"/>
          <w:sz w:val="28"/>
          <w:szCs w:val="28"/>
        </w:rPr>
      </w:pPr>
      <w:r>
        <w:rPr>
          <w:rFonts w:ascii="Times New Roman" w:hAnsi="Times New Roman"/>
          <w:sz w:val="28"/>
          <w:szCs w:val="28"/>
        </w:rPr>
        <w:t xml:space="preserve">2.6. </w:t>
      </w:r>
      <w:r w:rsidRPr="007A154C">
        <w:rPr>
          <w:rFonts w:ascii="Times New Roman" w:hAnsi="Times New Roman"/>
          <w:sz w:val="28"/>
          <w:szCs w:val="28"/>
          <w14:ligatures w14:val="none"/>
        </w:rPr>
        <w:t>Складання та перескладання іспитів здійснюється за кошти претендентів, що складають іспити, інших фізичних та/або юридичних осіб чи інших джерел, не заборонених законодавством. Кошти, отримані за складання іспитів, зараховуються до доходів загального фонду державного бюджету.</w:t>
      </w:r>
      <w:r>
        <w:rPr>
          <w:rFonts w:ascii="Times New Roman" w:hAnsi="Times New Roman"/>
          <w:sz w:val="28"/>
          <w:szCs w:val="28"/>
          <w14:ligatures w14:val="none"/>
        </w:rPr>
        <w:t xml:space="preserve"> </w:t>
      </w:r>
    </w:p>
    <w:p w14:paraId="6007428D" w14:textId="4DE07948" w:rsidR="007A154C" w:rsidRPr="007A154C" w:rsidRDefault="007A154C" w:rsidP="007A154C">
      <w:pPr>
        <w:spacing w:before="120" w:after="0" w:line="240" w:lineRule="auto"/>
        <w:ind w:firstLine="567"/>
        <w:jc w:val="both"/>
        <w:rPr>
          <w:rFonts w:ascii="Times New Roman" w:eastAsia="Times New Roman" w:hAnsi="Times New Roman" w:cs="Times New Roman"/>
          <w:sz w:val="28"/>
          <w:szCs w:val="28"/>
          <w:lang w:eastAsia="ru-RU"/>
          <w14:ligatures w14:val="none"/>
        </w:rPr>
      </w:pPr>
      <w:r>
        <w:rPr>
          <w:rFonts w:ascii="Times New Roman" w:eastAsia="Times New Roman" w:hAnsi="Times New Roman" w:cs="Times New Roman"/>
          <w:sz w:val="28"/>
          <w:szCs w:val="28"/>
          <w:lang w:eastAsia="ru-RU"/>
          <w14:ligatures w14:val="none"/>
        </w:rPr>
        <w:t>2.</w:t>
      </w:r>
      <w:r w:rsidR="001D7943">
        <w:rPr>
          <w:rFonts w:ascii="Times New Roman" w:eastAsia="Times New Roman" w:hAnsi="Times New Roman" w:cs="Times New Roman"/>
          <w:sz w:val="28"/>
          <w:szCs w:val="28"/>
          <w:lang w:eastAsia="ru-RU"/>
          <w14:ligatures w14:val="none"/>
        </w:rPr>
        <w:t>7</w:t>
      </w:r>
      <w:r>
        <w:rPr>
          <w:rFonts w:ascii="Times New Roman" w:eastAsia="Times New Roman" w:hAnsi="Times New Roman" w:cs="Times New Roman"/>
          <w:sz w:val="28"/>
          <w:szCs w:val="28"/>
          <w:lang w:eastAsia="ru-RU"/>
          <w14:ligatures w14:val="none"/>
        </w:rPr>
        <w:t xml:space="preserve">. </w:t>
      </w:r>
      <w:r w:rsidRPr="007A154C">
        <w:rPr>
          <w:rFonts w:ascii="Times New Roman" w:eastAsia="Times New Roman" w:hAnsi="Times New Roman" w:cs="Times New Roman"/>
          <w:sz w:val="28"/>
          <w:szCs w:val="28"/>
          <w:lang w:eastAsia="ru-RU"/>
          <w14:ligatures w14:val="none"/>
        </w:rPr>
        <w:t xml:space="preserve">Після завершення претендентом складання іспитів або після завершення часу, відведеного для його складання, здійснюється автоматичне визначення результату кожного іспиту </w:t>
      </w:r>
      <w:r w:rsidR="001D7943">
        <w:rPr>
          <w:rFonts w:ascii="Times New Roman" w:eastAsia="Times New Roman" w:hAnsi="Times New Roman" w:cs="Times New Roman"/>
          <w:sz w:val="28"/>
          <w:szCs w:val="28"/>
          <w:lang w:eastAsia="ru-RU"/>
          <w14:ligatures w14:val="none"/>
        </w:rPr>
        <w:t>–</w:t>
      </w:r>
      <w:r w:rsidRPr="007A154C">
        <w:rPr>
          <w:rFonts w:ascii="Times New Roman" w:eastAsia="Times New Roman" w:hAnsi="Times New Roman" w:cs="Times New Roman"/>
          <w:sz w:val="28"/>
          <w:szCs w:val="28"/>
          <w:lang w:eastAsia="ru-RU"/>
          <w14:ligatures w14:val="none"/>
        </w:rPr>
        <w:t xml:space="preserve"> окремо з основ Конституції України та окремо з історії України. За результатами такого визначення формується електронний протокол перевірки.</w:t>
      </w:r>
    </w:p>
    <w:p w14:paraId="22E53962" w14:textId="22E98156" w:rsidR="00A64F47" w:rsidRDefault="00A64F47" w:rsidP="0062085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1D7943">
        <w:rPr>
          <w:rFonts w:ascii="Times New Roman" w:hAnsi="Times New Roman" w:cs="Times New Roman"/>
          <w:sz w:val="28"/>
          <w:szCs w:val="28"/>
        </w:rPr>
        <w:t>8</w:t>
      </w:r>
      <w:r>
        <w:rPr>
          <w:rFonts w:ascii="Times New Roman" w:hAnsi="Times New Roman" w:cs="Times New Roman"/>
          <w:sz w:val="28"/>
          <w:szCs w:val="28"/>
        </w:rPr>
        <w:t>.</w:t>
      </w:r>
      <w:r w:rsidR="00310EFB" w:rsidRPr="00310EFB">
        <w:rPr>
          <w:rFonts w:ascii="Times New Roman" w:hAnsi="Times New Roman" w:cs="Times New Roman"/>
          <w:sz w:val="28"/>
          <w:szCs w:val="28"/>
        </w:rPr>
        <w:t xml:space="preserve"> </w:t>
      </w:r>
      <w:r w:rsidR="007A154C">
        <w:rPr>
          <w:rFonts w:ascii="Times New Roman" w:hAnsi="Times New Roman" w:cs="Times New Roman"/>
          <w:sz w:val="28"/>
          <w:szCs w:val="28"/>
        </w:rPr>
        <w:t>В</w:t>
      </w:r>
      <w:r w:rsidR="00310EFB" w:rsidRPr="00310EFB">
        <w:rPr>
          <w:rFonts w:ascii="Times New Roman" w:hAnsi="Times New Roman" w:cs="Times New Roman"/>
          <w:sz w:val="28"/>
          <w:szCs w:val="28"/>
        </w:rPr>
        <w:t>идача сертифіката здійснюється через електронний кабінет претендента</w:t>
      </w:r>
      <w:r w:rsidR="007A154C">
        <w:rPr>
          <w:rFonts w:ascii="Times New Roman" w:hAnsi="Times New Roman" w:cs="Times New Roman"/>
          <w:sz w:val="28"/>
          <w:szCs w:val="28"/>
        </w:rPr>
        <w:t xml:space="preserve"> протягом 5-ти робочих днів після завершення іспитування.</w:t>
      </w:r>
    </w:p>
    <w:p w14:paraId="6A566298" w14:textId="1FA0CB5E" w:rsidR="001D7943" w:rsidRPr="001D7943" w:rsidRDefault="00A64F47" w:rsidP="001D7943">
      <w:pPr>
        <w:pStyle w:val="ae"/>
        <w:jc w:val="both"/>
        <w:rPr>
          <w:rFonts w:ascii="Times New Roman" w:hAnsi="Times New Roman"/>
          <w:sz w:val="28"/>
          <w:szCs w:val="28"/>
          <w14:ligatures w14:val="none"/>
        </w:rPr>
      </w:pPr>
      <w:r>
        <w:rPr>
          <w:rFonts w:ascii="Times New Roman" w:hAnsi="Times New Roman"/>
          <w:sz w:val="28"/>
          <w:szCs w:val="28"/>
        </w:rPr>
        <w:t xml:space="preserve">2.7. </w:t>
      </w:r>
      <w:bookmarkStart w:id="1" w:name="_Hlk172921168"/>
      <w:r w:rsidR="007A154C">
        <w:rPr>
          <w:rFonts w:ascii="Times New Roman" w:hAnsi="Times New Roman"/>
          <w:sz w:val="28"/>
          <w:szCs w:val="28"/>
        </w:rPr>
        <w:t>Центр</w:t>
      </w:r>
      <w:r w:rsidRPr="00A64F47">
        <w:rPr>
          <w:rFonts w:ascii="Times New Roman" w:hAnsi="Times New Roman"/>
          <w:sz w:val="28"/>
          <w:szCs w:val="28"/>
        </w:rPr>
        <w:t xml:space="preserve"> </w:t>
      </w:r>
      <w:bookmarkEnd w:id="1"/>
      <w:r w:rsidR="00310EFB" w:rsidRPr="00310EFB">
        <w:rPr>
          <w:rFonts w:ascii="Times New Roman" w:hAnsi="Times New Roman"/>
          <w:sz w:val="28"/>
          <w:szCs w:val="28"/>
        </w:rPr>
        <w:t xml:space="preserve">призначає дату </w:t>
      </w:r>
      <w:r w:rsidR="001D7943">
        <w:rPr>
          <w:rFonts w:ascii="Times New Roman" w:hAnsi="Times New Roman"/>
          <w:sz w:val="28"/>
          <w:szCs w:val="28"/>
        </w:rPr>
        <w:t>перескладання іспитів</w:t>
      </w:r>
      <w:r w:rsidR="00310EFB" w:rsidRPr="00310EFB">
        <w:rPr>
          <w:rFonts w:ascii="Times New Roman" w:hAnsi="Times New Roman"/>
          <w:sz w:val="28"/>
          <w:szCs w:val="28"/>
        </w:rPr>
        <w:t xml:space="preserve"> </w:t>
      </w:r>
      <w:r w:rsidR="001D7943" w:rsidRPr="001D7943">
        <w:rPr>
          <w:rFonts w:ascii="Times New Roman" w:hAnsi="Times New Roman"/>
          <w:sz w:val="28"/>
          <w:szCs w:val="28"/>
          <w14:ligatures w14:val="none"/>
        </w:rPr>
        <w:t>необмежену кількість разів, але не частіше одного разу на чотири місяці.</w:t>
      </w:r>
    </w:p>
    <w:p w14:paraId="1F0DDEE9" w14:textId="2D209360" w:rsidR="00B71FC0" w:rsidRDefault="00A64F47" w:rsidP="0062085D">
      <w:pPr>
        <w:spacing w:after="0" w:line="240" w:lineRule="auto"/>
        <w:ind w:firstLine="708"/>
        <w:jc w:val="both"/>
        <w:rPr>
          <w:rFonts w:ascii="Times New Roman" w:hAnsi="Times New Roman" w:cs="Times New Roman"/>
          <w:sz w:val="28"/>
          <w:szCs w:val="28"/>
        </w:rPr>
      </w:pPr>
      <w:r w:rsidRPr="00A64F47">
        <w:rPr>
          <w:rFonts w:ascii="Times New Roman" w:hAnsi="Times New Roman" w:cs="Times New Roman"/>
          <w:sz w:val="28"/>
          <w:szCs w:val="28"/>
        </w:rPr>
        <w:t>2</w:t>
      </w:r>
      <w:r w:rsidR="00310EFB" w:rsidRPr="00A64F47">
        <w:rPr>
          <w:rFonts w:ascii="Times New Roman" w:hAnsi="Times New Roman" w:cs="Times New Roman"/>
          <w:sz w:val="28"/>
          <w:szCs w:val="28"/>
        </w:rPr>
        <w:t>.</w:t>
      </w:r>
      <w:r w:rsidRPr="00A64F47">
        <w:rPr>
          <w:rFonts w:ascii="Times New Roman" w:hAnsi="Times New Roman" w:cs="Times New Roman"/>
          <w:sz w:val="28"/>
          <w:szCs w:val="28"/>
        </w:rPr>
        <w:t>8.</w:t>
      </w:r>
      <w:r w:rsidR="00310EFB" w:rsidRPr="00A64F47">
        <w:rPr>
          <w:rFonts w:ascii="Times New Roman" w:hAnsi="Times New Roman" w:cs="Times New Roman"/>
          <w:sz w:val="28"/>
          <w:szCs w:val="28"/>
        </w:rPr>
        <w:t xml:space="preserve"> Для забезпечення максимальної прозорості складання іспитів здійснюється відеофіксація процедури складання іспитів.</w:t>
      </w:r>
    </w:p>
    <w:p w14:paraId="55C297E0" w14:textId="77777777" w:rsidR="007A154C" w:rsidRPr="00A64F47" w:rsidRDefault="007A154C" w:rsidP="0062085D">
      <w:pPr>
        <w:spacing w:after="0" w:line="240" w:lineRule="auto"/>
        <w:ind w:firstLine="708"/>
        <w:jc w:val="both"/>
        <w:rPr>
          <w:rFonts w:ascii="Times New Roman" w:hAnsi="Times New Roman" w:cs="Times New Roman"/>
          <w:sz w:val="28"/>
          <w:szCs w:val="28"/>
        </w:rPr>
      </w:pPr>
    </w:p>
    <w:p w14:paraId="54A09D5D" w14:textId="6C76CEB6" w:rsidR="000F1899" w:rsidRDefault="000F1899" w:rsidP="0062085D">
      <w:pPr>
        <w:spacing w:line="240" w:lineRule="auto"/>
        <w:jc w:val="center"/>
        <w:rPr>
          <w:rFonts w:ascii="Times New Roman" w:hAnsi="Times New Roman" w:cs="Times New Roman"/>
          <w:b/>
          <w:bCs/>
          <w:sz w:val="28"/>
          <w:szCs w:val="28"/>
        </w:rPr>
      </w:pPr>
      <w:r w:rsidRPr="0054299D">
        <w:rPr>
          <w:rFonts w:ascii="Times New Roman" w:hAnsi="Times New Roman" w:cs="Times New Roman"/>
          <w:b/>
          <w:bCs/>
          <w:sz w:val="28"/>
          <w:szCs w:val="28"/>
        </w:rPr>
        <w:t>ІІІ</w:t>
      </w:r>
      <w:r w:rsidR="00B577CE" w:rsidRPr="0054299D">
        <w:rPr>
          <w:rFonts w:ascii="Times New Roman" w:hAnsi="Times New Roman" w:cs="Times New Roman"/>
          <w:b/>
          <w:bCs/>
          <w:sz w:val="28"/>
          <w:szCs w:val="28"/>
        </w:rPr>
        <w:t xml:space="preserve"> </w:t>
      </w:r>
      <w:r w:rsidR="00B577CE" w:rsidRPr="00B577CE">
        <w:rPr>
          <w:rFonts w:ascii="Times New Roman" w:hAnsi="Times New Roman" w:cs="Times New Roman"/>
          <w:b/>
          <w:bCs/>
          <w:sz w:val="28"/>
          <w:szCs w:val="28"/>
        </w:rPr>
        <w:t>Права та обов’язки претендента</w:t>
      </w:r>
    </w:p>
    <w:p w14:paraId="26216A23" w14:textId="77777777" w:rsidR="00CD5E2F" w:rsidRPr="00CD5E2F" w:rsidRDefault="00CD5E2F" w:rsidP="0062085D">
      <w:pPr>
        <w:spacing w:after="0" w:line="240" w:lineRule="auto"/>
        <w:ind w:firstLine="708"/>
        <w:jc w:val="both"/>
        <w:rPr>
          <w:rFonts w:ascii="Times New Roman" w:hAnsi="Times New Roman" w:cs="Times New Roman"/>
          <w:sz w:val="28"/>
          <w:szCs w:val="28"/>
        </w:rPr>
      </w:pPr>
      <w:r w:rsidRPr="00CD5E2F">
        <w:rPr>
          <w:rFonts w:ascii="Times New Roman" w:hAnsi="Times New Roman" w:cs="Times New Roman"/>
          <w:sz w:val="28"/>
          <w:szCs w:val="28"/>
        </w:rPr>
        <w:t xml:space="preserve">3.1.Претендент має право на: </w:t>
      </w:r>
    </w:p>
    <w:p w14:paraId="58764F1F" w14:textId="77777777" w:rsidR="00A66C5F" w:rsidRDefault="00CD5E2F" w:rsidP="0062085D">
      <w:pPr>
        <w:pStyle w:val="a9"/>
        <w:numPr>
          <w:ilvl w:val="0"/>
          <w:numId w:val="4"/>
        </w:numPr>
        <w:spacing w:after="0" w:line="240" w:lineRule="auto"/>
        <w:jc w:val="both"/>
        <w:rPr>
          <w:rFonts w:ascii="Times New Roman" w:hAnsi="Times New Roman" w:cs="Times New Roman"/>
          <w:sz w:val="28"/>
          <w:szCs w:val="28"/>
        </w:rPr>
      </w:pPr>
      <w:r w:rsidRPr="00A66C5F">
        <w:rPr>
          <w:rFonts w:ascii="Times New Roman" w:hAnsi="Times New Roman" w:cs="Times New Roman"/>
          <w:sz w:val="28"/>
          <w:szCs w:val="28"/>
        </w:rPr>
        <w:t xml:space="preserve">неупереджене ставлення до себе; </w:t>
      </w:r>
    </w:p>
    <w:p w14:paraId="470CC629" w14:textId="77777777" w:rsidR="00A66C5F" w:rsidRDefault="00CD5E2F" w:rsidP="0062085D">
      <w:pPr>
        <w:pStyle w:val="a9"/>
        <w:numPr>
          <w:ilvl w:val="0"/>
          <w:numId w:val="4"/>
        </w:numPr>
        <w:spacing w:after="0" w:line="240" w:lineRule="auto"/>
        <w:jc w:val="both"/>
        <w:rPr>
          <w:rFonts w:ascii="Times New Roman" w:hAnsi="Times New Roman" w:cs="Times New Roman"/>
          <w:sz w:val="28"/>
          <w:szCs w:val="28"/>
        </w:rPr>
      </w:pPr>
      <w:r w:rsidRPr="00A66C5F">
        <w:rPr>
          <w:rFonts w:ascii="Times New Roman" w:hAnsi="Times New Roman" w:cs="Times New Roman"/>
          <w:sz w:val="28"/>
          <w:szCs w:val="28"/>
        </w:rPr>
        <w:t xml:space="preserve">вільний доступ до електронного кабінету; </w:t>
      </w:r>
    </w:p>
    <w:p w14:paraId="1B0ADC89" w14:textId="77777777" w:rsidR="00A66C5F" w:rsidRDefault="00CD5E2F" w:rsidP="0062085D">
      <w:pPr>
        <w:pStyle w:val="a9"/>
        <w:numPr>
          <w:ilvl w:val="0"/>
          <w:numId w:val="4"/>
        </w:numPr>
        <w:spacing w:after="0" w:line="240" w:lineRule="auto"/>
        <w:jc w:val="both"/>
        <w:rPr>
          <w:rFonts w:ascii="Times New Roman" w:hAnsi="Times New Roman" w:cs="Times New Roman"/>
          <w:sz w:val="28"/>
          <w:szCs w:val="28"/>
        </w:rPr>
      </w:pPr>
      <w:r w:rsidRPr="00A66C5F">
        <w:rPr>
          <w:rFonts w:ascii="Times New Roman" w:hAnsi="Times New Roman" w:cs="Times New Roman"/>
          <w:sz w:val="28"/>
          <w:szCs w:val="28"/>
        </w:rPr>
        <w:t>ознайомлення із програмами і тестовими завданнями до іспитів;</w:t>
      </w:r>
    </w:p>
    <w:p w14:paraId="4C3BC6C3" w14:textId="77777777" w:rsidR="00A66C5F" w:rsidRDefault="00CD5E2F" w:rsidP="0062085D">
      <w:pPr>
        <w:pStyle w:val="a9"/>
        <w:numPr>
          <w:ilvl w:val="0"/>
          <w:numId w:val="4"/>
        </w:numPr>
        <w:spacing w:after="0" w:line="240" w:lineRule="auto"/>
        <w:jc w:val="both"/>
        <w:rPr>
          <w:rFonts w:ascii="Times New Roman" w:hAnsi="Times New Roman" w:cs="Times New Roman"/>
          <w:sz w:val="28"/>
          <w:szCs w:val="28"/>
        </w:rPr>
      </w:pPr>
      <w:r w:rsidRPr="00A66C5F">
        <w:rPr>
          <w:rFonts w:ascii="Times New Roman" w:hAnsi="Times New Roman" w:cs="Times New Roman"/>
          <w:sz w:val="28"/>
          <w:szCs w:val="28"/>
        </w:rPr>
        <w:t>ознайомлення із результатами іспитів;</w:t>
      </w:r>
    </w:p>
    <w:p w14:paraId="2F497676" w14:textId="77777777" w:rsidR="00886F0A" w:rsidRPr="00E34A9B" w:rsidRDefault="00CD5E2F" w:rsidP="0062085D">
      <w:pPr>
        <w:pStyle w:val="a9"/>
        <w:numPr>
          <w:ilvl w:val="0"/>
          <w:numId w:val="4"/>
        </w:numPr>
        <w:spacing w:after="0" w:line="240" w:lineRule="auto"/>
        <w:jc w:val="both"/>
        <w:rPr>
          <w:rFonts w:ascii="Times New Roman" w:hAnsi="Times New Roman" w:cs="Times New Roman"/>
          <w:sz w:val="28"/>
          <w:szCs w:val="28"/>
        </w:rPr>
      </w:pPr>
      <w:r w:rsidRPr="00A66C5F">
        <w:rPr>
          <w:rFonts w:ascii="Times New Roman" w:hAnsi="Times New Roman" w:cs="Times New Roman"/>
          <w:sz w:val="28"/>
          <w:szCs w:val="28"/>
        </w:rPr>
        <w:t xml:space="preserve"> оскарження результатів іспитів</w:t>
      </w:r>
      <w:r w:rsidR="00A66C5F">
        <w:rPr>
          <w:rFonts w:ascii="Times New Roman" w:hAnsi="Times New Roman" w:cs="Times New Roman"/>
          <w:sz w:val="28"/>
          <w:szCs w:val="28"/>
        </w:rPr>
        <w:t>;</w:t>
      </w:r>
      <w:r w:rsidRPr="00A66C5F">
        <w:rPr>
          <w:rFonts w:ascii="Times New Roman" w:hAnsi="Times New Roman" w:cs="Times New Roman"/>
          <w:sz w:val="28"/>
          <w:szCs w:val="28"/>
        </w:rPr>
        <w:t xml:space="preserve"> </w:t>
      </w:r>
    </w:p>
    <w:p w14:paraId="6D8FCC21" w14:textId="67F26EED" w:rsidR="00E34A9B" w:rsidRDefault="00E34A9B" w:rsidP="0062085D">
      <w:pPr>
        <w:pStyle w:val="a9"/>
        <w:numPr>
          <w:ilvl w:val="0"/>
          <w:numId w:val="4"/>
        </w:numPr>
        <w:spacing w:after="0" w:line="240" w:lineRule="auto"/>
        <w:jc w:val="both"/>
        <w:rPr>
          <w:rFonts w:ascii="Times New Roman" w:hAnsi="Times New Roman" w:cs="Times New Roman"/>
          <w:sz w:val="28"/>
          <w:szCs w:val="28"/>
        </w:rPr>
      </w:pPr>
      <w:r w:rsidRPr="00F94030">
        <w:rPr>
          <w:rFonts w:ascii="Times New Roman" w:hAnsi="Times New Roman" w:cs="Times New Roman"/>
          <w:sz w:val="28"/>
          <w:szCs w:val="28"/>
        </w:rPr>
        <w:t>ознайомитися з електронним протоколом перевірки після завершення іспитів та встановлення результатів</w:t>
      </w:r>
      <w:r w:rsidR="00E573EA">
        <w:rPr>
          <w:rFonts w:ascii="Times New Roman" w:hAnsi="Times New Roman" w:cs="Times New Roman"/>
          <w:sz w:val="28"/>
          <w:szCs w:val="28"/>
        </w:rPr>
        <w:t>;</w:t>
      </w:r>
    </w:p>
    <w:p w14:paraId="619D3D8F" w14:textId="77777777" w:rsidR="00886F0A" w:rsidRDefault="00CD5E2F" w:rsidP="0062085D">
      <w:pPr>
        <w:pStyle w:val="a9"/>
        <w:numPr>
          <w:ilvl w:val="0"/>
          <w:numId w:val="4"/>
        </w:numPr>
        <w:spacing w:after="0" w:line="240" w:lineRule="auto"/>
        <w:jc w:val="both"/>
        <w:rPr>
          <w:rFonts w:ascii="Times New Roman" w:hAnsi="Times New Roman" w:cs="Times New Roman"/>
          <w:sz w:val="28"/>
          <w:szCs w:val="28"/>
        </w:rPr>
      </w:pPr>
      <w:r w:rsidRPr="00A66C5F">
        <w:rPr>
          <w:rFonts w:ascii="Times New Roman" w:hAnsi="Times New Roman" w:cs="Times New Roman"/>
          <w:sz w:val="28"/>
          <w:szCs w:val="28"/>
        </w:rPr>
        <w:lastRenderedPageBreak/>
        <w:t xml:space="preserve">використання під час складання іспитів додаткових електронних приладів, що становлять розумні пристосування (для осіб з інвалідністю); </w:t>
      </w:r>
    </w:p>
    <w:p w14:paraId="4AC0A5E4" w14:textId="77777777" w:rsidR="00886F0A" w:rsidRDefault="00CD5E2F" w:rsidP="0062085D">
      <w:pPr>
        <w:pStyle w:val="a9"/>
        <w:numPr>
          <w:ilvl w:val="0"/>
          <w:numId w:val="4"/>
        </w:numPr>
        <w:spacing w:after="0" w:line="240" w:lineRule="auto"/>
        <w:jc w:val="both"/>
        <w:rPr>
          <w:rFonts w:ascii="Times New Roman" w:hAnsi="Times New Roman" w:cs="Times New Roman"/>
          <w:sz w:val="28"/>
          <w:szCs w:val="28"/>
        </w:rPr>
      </w:pPr>
      <w:r w:rsidRPr="00A66C5F">
        <w:rPr>
          <w:rFonts w:ascii="Times New Roman" w:hAnsi="Times New Roman" w:cs="Times New Roman"/>
          <w:sz w:val="28"/>
          <w:szCs w:val="28"/>
        </w:rPr>
        <w:t xml:space="preserve">ввічливе та неупереджене ставлення до себе з боку осіб, відповідальних за організацію та проведення іспитів; </w:t>
      </w:r>
    </w:p>
    <w:p w14:paraId="7C05115E" w14:textId="77777777" w:rsidR="00886F0A" w:rsidRDefault="00CD5E2F" w:rsidP="0062085D">
      <w:pPr>
        <w:pStyle w:val="a9"/>
        <w:numPr>
          <w:ilvl w:val="0"/>
          <w:numId w:val="4"/>
        </w:numPr>
        <w:spacing w:after="0" w:line="240" w:lineRule="auto"/>
        <w:jc w:val="both"/>
        <w:rPr>
          <w:rFonts w:ascii="Times New Roman" w:hAnsi="Times New Roman" w:cs="Times New Roman"/>
          <w:sz w:val="28"/>
          <w:szCs w:val="28"/>
        </w:rPr>
      </w:pPr>
      <w:r w:rsidRPr="00A66C5F">
        <w:rPr>
          <w:rFonts w:ascii="Times New Roman" w:hAnsi="Times New Roman" w:cs="Times New Roman"/>
          <w:sz w:val="28"/>
          <w:szCs w:val="28"/>
        </w:rPr>
        <w:t xml:space="preserve">безпечні умови під час проведення іспитів. </w:t>
      </w:r>
    </w:p>
    <w:p w14:paraId="5038D7F7" w14:textId="04223622" w:rsidR="00886F0A" w:rsidRDefault="007C0412" w:rsidP="0062085D">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886F0A">
        <w:rPr>
          <w:rFonts w:ascii="Times New Roman" w:hAnsi="Times New Roman" w:cs="Times New Roman"/>
          <w:sz w:val="28"/>
          <w:szCs w:val="28"/>
        </w:rPr>
        <w:t>3.2.</w:t>
      </w:r>
      <w:r w:rsidR="00CD5E2F" w:rsidRPr="00886F0A">
        <w:rPr>
          <w:rFonts w:ascii="Times New Roman" w:hAnsi="Times New Roman" w:cs="Times New Roman"/>
          <w:sz w:val="28"/>
          <w:szCs w:val="28"/>
        </w:rPr>
        <w:t xml:space="preserve">Претендент зобов’язаний: </w:t>
      </w:r>
    </w:p>
    <w:p w14:paraId="0F8A8867" w14:textId="07395453" w:rsidR="007C0412" w:rsidRDefault="00CD5E2F" w:rsidP="0062085D">
      <w:pPr>
        <w:pStyle w:val="a9"/>
        <w:numPr>
          <w:ilvl w:val="0"/>
          <w:numId w:val="11"/>
        </w:numPr>
        <w:spacing w:after="0" w:line="240" w:lineRule="auto"/>
        <w:jc w:val="both"/>
        <w:rPr>
          <w:rFonts w:ascii="Times New Roman" w:hAnsi="Times New Roman" w:cs="Times New Roman"/>
          <w:sz w:val="28"/>
          <w:szCs w:val="28"/>
        </w:rPr>
      </w:pPr>
      <w:r w:rsidRPr="007C0412">
        <w:rPr>
          <w:rFonts w:ascii="Times New Roman" w:hAnsi="Times New Roman" w:cs="Times New Roman"/>
          <w:sz w:val="28"/>
          <w:szCs w:val="28"/>
        </w:rPr>
        <w:t xml:space="preserve">ознайомитися з умовами та </w:t>
      </w:r>
      <w:r w:rsidR="001D7943">
        <w:rPr>
          <w:rFonts w:ascii="Times New Roman" w:hAnsi="Times New Roman" w:cs="Times New Roman"/>
          <w:sz w:val="28"/>
          <w:szCs w:val="28"/>
        </w:rPr>
        <w:t>Інструкцією</w:t>
      </w:r>
      <w:r w:rsidRPr="007C0412">
        <w:rPr>
          <w:rFonts w:ascii="Times New Roman" w:hAnsi="Times New Roman" w:cs="Times New Roman"/>
          <w:sz w:val="28"/>
          <w:szCs w:val="28"/>
        </w:rPr>
        <w:t xml:space="preserve"> проведення іспитів</w:t>
      </w:r>
      <w:r w:rsidR="00225068" w:rsidRPr="007C0412">
        <w:rPr>
          <w:rFonts w:ascii="Times New Roman" w:hAnsi="Times New Roman" w:cs="Times New Roman"/>
          <w:sz w:val="28"/>
          <w:szCs w:val="28"/>
        </w:rPr>
        <w:t xml:space="preserve"> </w:t>
      </w:r>
      <w:r w:rsidRPr="007C0412">
        <w:rPr>
          <w:rFonts w:ascii="Times New Roman" w:hAnsi="Times New Roman" w:cs="Times New Roman"/>
          <w:sz w:val="28"/>
          <w:szCs w:val="28"/>
        </w:rPr>
        <w:t>та дотримуватися їх;</w:t>
      </w:r>
    </w:p>
    <w:p w14:paraId="5B51A678" w14:textId="77777777" w:rsidR="007C0412" w:rsidRDefault="00CD5E2F" w:rsidP="0062085D">
      <w:pPr>
        <w:pStyle w:val="a9"/>
        <w:numPr>
          <w:ilvl w:val="0"/>
          <w:numId w:val="11"/>
        </w:numPr>
        <w:spacing w:after="0" w:line="240" w:lineRule="auto"/>
        <w:jc w:val="both"/>
        <w:rPr>
          <w:rFonts w:ascii="Times New Roman" w:hAnsi="Times New Roman" w:cs="Times New Roman"/>
          <w:sz w:val="28"/>
          <w:szCs w:val="28"/>
        </w:rPr>
      </w:pPr>
      <w:r w:rsidRPr="007C0412">
        <w:rPr>
          <w:rFonts w:ascii="Times New Roman" w:hAnsi="Times New Roman" w:cs="Times New Roman"/>
          <w:sz w:val="28"/>
          <w:szCs w:val="28"/>
        </w:rPr>
        <w:t>вчасно прибути до місця проведення іспит</w:t>
      </w:r>
      <w:r w:rsidR="00225068" w:rsidRPr="007C0412">
        <w:rPr>
          <w:rFonts w:ascii="Times New Roman" w:hAnsi="Times New Roman" w:cs="Times New Roman"/>
          <w:sz w:val="28"/>
          <w:szCs w:val="28"/>
        </w:rPr>
        <w:t>у</w:t>
      </w:r>
      <w:r w:rsidRPr="007C0412">
        <w:rPr>
          <w:rFonts w:ascii="Times New Roman" w:hAnsi="Times New Roman" w:cs="Times New Roman"/>
          <w:sz w:val="28"/>
          <w:szCs w:val="28"/>
        </w:rPr>
        <w:t xml:space="preserve"> (пункту тестування),</w:t>
      </w:r>
    </w:p>
    <w:p w14:paraId="7B214756" w14:textId="2482AB9D" w:rsidR="007C0412" w:rsidRDefault="00CD5E2F" w:rsidP="0062085D">
      <w:pPr>
        <w:pStyle w:val="a9"/>
        <w:numPr>
          <w:ilvl w:val="0"/>
          <w:numId w:val="11"/>
        </w:numPr>
        <w:spacing w:after="0" w:line="240" w:lineRule="auto"/>
        <w:jc w:val="both"/>
        <w:rPr>
          <w:rFonts w:ascii="Times New Roman" w:hAnsi="Times New Roman" w:cs="Times New Roman"/>
          <w:sz w:val="28"/>
          <w:szCs w:val="28"/>
        </w:rPr>
      </w:pPr>
      <w:r w:rsidRPr="007C0412">
        <w:rPr>
          <w:rFonts w:ascii="Times New Roman" w:hAnsi="Times New Roman" w:cs="Times New Roman"/>
          <w:sz w:val="28"/>
          <w:szCs w:val="28"/>
        </w:rPr>
        <w:t xml:space="preserve">пройти процедуру електронної автентифікації та ідентифікації особи для складання іспитів; </w:t>
      </w:r>
    </w:p>
    <w:p w14:paraId="5E128612" w14:textId="4CC3D036" w:rsidR="007A154C" w:rsidRPr="007A154C" w:rsidRDefault="007A154C" w:rsidP="007A154C">
      <w:pPr>
        <w:pStyle w:val="a9"/>
        <w:numPr>
          <w:ilvl w:val="0"/>
          <w:numId w:val="11"/>
        </w:numPr>
        <w:rPr>
          <w:rFonts w:ascii="Times New Roman" w:hAnsi="Times New Roman" w:cs="Times New Roman"/>
          <w:sz w:val="28"/>
          <w:szCs w:val="28"/>
        </w:rPr>
      </w:pPr>
      <w:r>
        <w:rPr>
          <w:rFonts w:ascii="Times New Roman" w:hAnsi="Times New Roman" w:cs="Times New Roman"/>
          <w:sz w:val="28"/>
          <w:szCs w:val="28"/>
        </w:rPr>
        <w:t>підтвердити оплату складання чи перескладання іспити відповідним документом;</w:t>
      </w:r>
    </w:p>
    <w:p w14:paraId="0388D055" w14:textId="798B96B3" w:rsidR="00225068" w:rsidRPr="007C0412" w:rsidRDefault="00CD5E2F" w:rsidP="0062085D">
      <w:pPr>
        <w:pStyle w:val="a9"/>
        <w:numPr>
          <w:ilvl w:val="0"/>
          <w:numId w:val="11"/>
        </w:numPr>
        <w:spacing w:after="0" w:line="240" w:lineRule="auto"/>
        <w:jc w:val="both"/>
        <w:rPr>
          <w:rFonts w:ascii="Times New Roman" w:hAnsi="Times New Roman" w:cs="Times New Roman"/>
          <w:sz w:val="28"/>
          <w:szCs w:val="28"/>
        </w:rPr>
      </w:pPr>
      <w:r w:rsidRPr="007C0412">
        <w:rPr>
          <w:rFonts w:ascii="Times New Roman" w:hAnsi="Times New Roman" w:cs="Times New Roman"/>
          <w:sz w:val="28"/>
          <w:szCs w:val="28"/>
        </w:rPr>
        <w:t>складати іспити згідно з вимогами, розміщеними для ознайомлення в програмному засобі, із використанням якого проводяться іспити</w:t>
      </w:r>
      <w:r w:rsidR="00225068" w:rsidRPr="007C0412">
        <w:rPr>
          <w:rFonts w:ascii="Times New Roman" w:hAnsi="Times New Roman" w:cs="Times New Roman"/>
          <w:sz w:val="28"/>
          <w:szCs w:val="28"/>
        </w:rPr>
        <w:t>.</w:t>
      </w:r>
    </w:p>
    <w:p w14:paraId="4D8D9A09" w14:textId="77777777" w:rsidR="007C0412" w:rsidRDefault="007C0412" w:rsidP="0062085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3.3.</w:t>
      </w:r>
      <w:r w:rsidR="00CD5E2F" w:rsidRPr="007C0412">
        <w:rPr>
          <w:rFonts w:ascii="Times New Roman" w:hAnsi="Times New Roman" w:cs="Times New Roman"/>
          <w:sz w:val="28"/>
          <w:szCs w:val="28"/>
        </w:rPr>
        <w:t xml:space="preserve">Претенденту заборонено: </w:t>
      </w:r>
    </w:p>
    <w:p w14:paraId="1D33228F" w14:textId="3D64B1AB" w:rsidR="007C0412" w:rsidRPr="007C0412" w:rsidRDefault="00CD5E2F" w:rsidP="0062085D">
      <w:pPr>
        <w:pStyle w:val="a9"/>
        <w:numPr>
          <w:ilvl w:val="0"/>
          <w:numId w:val="13"/>
        </w:numPr>
        <w:spacing w:after="0" w:line="240" w:lineRule="auto"/>
        <w:jc w:val="both"/>
        <w:rPr>
          <w:rFonts w:ascii="Times New Roman" w:hAnsi="Times New Roman" w:cs="Times New Roman"/>
          <w:sz w:val="28"/>
          <w:szCs w:val="28"/>
        </w:rPr>
      </w:pPr>
      <w:r w:rsidRPr="007C0412">
        <w:rPr>
          <w:rFonts w:ascii="Times New Roman" w:hAnsi="Times New Roman" w:cs="Times New Roman"/>
          <w:sz w:val="28"/>
          <w:szCs w:val="28"/>
        </w:rPr>
        <w:t>спілкуватися в будь-якій формі під час складання іспитів з іншими особами;</w:t>
      </w:r>
    </w:p>
    <w:p w14:paraId="1EB6E62E" w14:textId="77777777" w:rsidR="007C0412" w:rsidRDefault="007C0412" w:rsidP="0062085D">
      <w:pPr>
        <w:pStyle w:val="a9"/>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D5E2F" w:rsidRPr="007C0412">
        <w:rPr>
          <w:rFonts w:ascii="Times New Roman" w:hAnsi="Times New Roman" w:cs="Times New Roman"/>
          <w:sz w:val="28"/>
          <w:szCs w:val="28"/>
        </w:rPr>
        <w:t xml:space="preserve">спілкуватися з іншими претендентами, передавати їм будь-які предмети та/або матеріали; </w:t>
      </w:r>
    </w:p>
    <w:p w14:paraId="548F346D" w14:textId="77777777" w:rsidR="007C0412" w:rsidRDefault="00CD5E2F" w:rsidP="0062085D">
      <w:pPr>
        <w:pStyle w:val="a9"/>
        <w:numPr>
          <w:ilvl w:val="0"/>
          <w:numId w:val="9"/>
        </w:numPr>
        <w:spacing w:after="0" w:line="240" w:lineRule="auto"/>
        <w:jc w:val="both"/>
        <w:rPr>
          <w:rFonts w:ascii="Times New Roman" w:hAnsi="Times New Roman" w:cs="Times New Roman"/>
          <w:sz w:val="28"/>
          <w:szCs w:val="28"/>
        </w:rPr>
      </w:pPr>
      <w:r w:rsidRPr="007C0412">
        <w:rPr>
          <w:rFonts w:ascii="Times New Roman" w:hAnsi="Times New Roman" w:cs="Times New Roman"/>
          <w:sz w:val="28"/>
          <w:szCs w:val="28"/>
        </w:rPr>
        <w:t>заважати іншим претендентам складати іспити;</w:t>
      </w:r>
    </w:p>
    <w:p w14:paraId="0D9ED3C1" w14:textId="77777777" w:rsidR="007C0412" w:rsidRDefault="00CD5E2F" w:rsidP="0062085D">
      <w:pPr>
        <w:pStyle w:val="a9"/>
        <w:numPr>
          <w:ilvl w:val="0"/>
          <w:numId w:val="9"/>
        </w:numPr>
        <w:spacing w:after="0" w:line="240" w:lineRule="auto"/>
        <w:jc w:val="both"/>
        <w:rPr>
          <w:rFonts w:ascii="Times New Roman" w:hAnsi="Times New Roman" w:cs="Times New Roman"/>
          <w:sz w:val="28"/>
          <w:szCs w:val="28"/>
        </w:rPr>
      </w:pPr>
      <w:r w:rsidRPr="007C0412">
        <w:rPr>
          <w:rFonts w:ascii="Times New Roman" w:hAnsi="Times New Roman" w:cs="Times New Roman"/>
          <w:sz w:val="28"/>
          <w:szCs w:val="28"/>
        </w:rPr>
        <w:t xml:space="preserve">мати при собі засоби зв’язку, пристрої зчитування, оброблення, збереження та/або відтворення інформації, а також окремі елементи, які можуть бути складовими частинами відповідних технічних засобів або пристроїв, друковані або рукописні матеріали, інші засоби, предмети, прилади (крім дозволених виробів медичного призначення, про наявність яких претендент повинен повідомити </w:t>
      </w:r>
      <w:r w:rsidR="00B60F60" w:rsidRPr="007C0412">
        <w:rPr>
          <w:rFonts w:ascii="Times New Roman" w:hAnsi="Times New Roman" w:cs="Times New Roman"/>
          <w:sz w:val="28"/>
          <w:szCs w:val="28"/>
        </w:rPr>
        <w:t xml:space="preserve">Науково-методичний центр ВФПО </w:t>
      </w:r>
      <w:r w:rsidRPr="007C0412">
        <w:rPr>
          <w:rFonts w:ascii="Times New Roman" w:hAnsi="Times New Roman" w:cs="Times New Roman"/>
          <w:sz w:val="28"/>
          <w:szCs w:val="28"/>
        </w:rPr>
        <w:t>до початку іспитів);</w:t>
      </w:r>
    </w:p>
    <w:p w14:paraId="47E120B0" w14:textId="7B3A7B73" w:rsidR="00B60F60" w:rsidRPr="007C0412" w:rsidRDefault="00CD5E2F" w:rsidP="0062085D">
      <w:pPr>
        <w:pStyle w:val="a9"/>
        <w:numPr>
          <w:ilvl w:val="0"/>
          <w:numId w:val="9"/>
        </w:numPr>
        <w:spacing w:after="0" w:line="240" w:lineRule="auto"/>
        <w:jc w:val="both"/>
        <w:rPr>
          <w:rFonts w:ascii="Times New Roman" w:hAnsi="Times New Roman" w:cs="Times New Roman"/>
          <w:sz w:val="28"/>
          <w:szCs w:val="28"/>
        </w:rPr>
      </w:pPr>
      <w:r w:rsidRPr="007C0412">
        <w:rPr>
          <w:rFonts w:ascii="Times New Roman" w:hAnsi="Times New Roman" w:cs="Times New Roman"/>
          <w:sz w:val="28"/>
          <w:szCs w:val="28"/>
        </w:rPr>
        <w:t xml:space="preserve"> користуватися ресурсами Інтернету, що не передбачені процедурою складання іспитів. </w:t>
      </w:r>
    </w:p>
    <w:p w14:paraId="2BA775F7" w14:textId="77777777" w:rsidR="007C0412" w:rsidRDefault="00BE3B91" w:rsidP="0062085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3.4.</w:t>
      </w:r>
      <w:r w:rsidR="00CD5E2F" w:rsidRPr="00BE3B91">
        <w:rPr>
          <w:rFonts w:ascii="Times New Roman" w:hAnsi="Times New Roman" w:cs="Times New Roman"/>
          <w:sz w:val="28"/>
          <w:szCs w:val="28"/>
        </w:rPr>
        <w:t xml:space="preserve">У разі порушення зазначених вимог складання іспитів зупиняється, претендент відсторонюється від їх подальшого проходження, про що складається акт, який підписується </w:t>
      </w:r>
      <w:r w:rsidRPr="00225068">
        <w:rPr>
          <w:rFonts w:ascii="Times New Roman" w:hAnsi="Times New Roman" w:cs="Times New Roman"/>
          <w:sz w:val="28"/>
          <w:szCs w:val="28"/>
        </w:rPr>
        <w:t>представник</w:t>
      </w:r>
      <w:r>
        <w:rPr>
          <w:rFonts w:ascii="Times New Roman" w:hAnsi="Times New Roman" w:cs="Times New Roman"/>
          <w:sz w:val="28"/>
          <w:szCs w:val="28"/>
        </w:rPr>
        <w:t>ами</w:t>
      </w:r>
      <w:r w:rsidRPr="00225068">
        <w:rPr>
          <w:rFonts w:ascii="Times New Roman" w:hAnsi="Times New Roman" w:cs="Times New Roman"/>
          <w:sz w:val="28"/>
          <w:szCs w:val="28"/>
        </w:rPr>
        <w:t xml:space="preserve"> </w:t>
      </w:r>
      <w:r w:rsidRPr="00A64F47">
        <w:rPr>
          <w:rFonts w:ascii="Times New Roman" w:hAnsi="Times New Roman" w:cs="Times New Roman"/>
          <w:sz w:val="28"/>
          <w:szCs w:val="28"/>
        </w:rPr>
        <w:t>Науково-методичний центр ВФПО</w:t>
      </w:r>
      <w:r w:rsidR="00CD5E2F" w:rsidRPr="00BE3B91">
        <w:rPr>
          <w:rFonts w:ascii="Times New Roman" w:hAnsi="Times New Roman" w:cs="Times New Roman"/>
          <w:sz w:val="28"/>
          <w:szCs w:val="28"/>
        </w:rPr>
        <w:t xml:space="preserve">, які здійснювали нагляд, та присутнім адміністратором. </w:t>
      </w:r>
    </w:p>
    <w:p w14:paraId="01023B59" w14:textId="3D4208A0" w:rsidR="0054299D" w:rsidRDefault="007C0412" w:rsidP="0062085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3.5. </w:t>
      </w:r>
      <w:r w:rsidR="00CD5E2F" w:rsidRPr="00BE3B91">
        <w:rPr>
          <w:rFonts w:ascii="Times New Roman" w:hAnsi="Times New Roman" w:cs="Times New Roman"/>
          <w:sz w:val="28"/>
          <w:szCs w:val="28"/>
        </w:rPr>
        <w:t>Відсторонений претендент вважається таким, що не склав іспити.</w:t>
      </w:r>
    </w:p>
    <w:p w14:paraId="2951B825" w14:textId="3F122B00" w:rsidR="007941FC" w:rsidRDefault="007941FC" w:rsidP="0062085D">
      <w:pPr>
        <w:spacing w:after="0" w:line="240" w:lineRule="auto"/>
        <w:ind w:firstLine="708"/>
        <w:jc w:val="both"/>
        <w:rPr>
          <w:rFonts w:ascii="Times New Roman" w:hAnsi="Times New Roman" w:cs="Times New Roman"/>
          <w:sz w:val="28"/>
          <w:szCs w:val="28"/>
        </w:rPr>
      </w:pPr>
    </w:p>
    <w:p w14:paraId="0F043C89" w14:textId="672F7EE0" w:rsidR="007941FC" w:rsidRPr="001D7943" w:rsidRDefault="007941FC" w:rsidP="00512031">
      <w:pPr>
        <w:spacing w:after="0" w:line="240" w:lineRule="auto"/>
        <w:ind w:firstLine="708"/>
        <w:jc w:val="center"/>
        <w:rPr>
          <w:rFonts w:ascii="Times New Roman" w:hAnsi="Times New Roman" w:cs="Times New Roman"/>
          <w:b/>
          <w:bCs/>
          <w:sz w:val="28"/>
          <w:szCs w:val="28"/>
        </w:rPr>
      </w:pPr>
      <w:r w:rsidRPr="001D7943">
        <w:rPr>
          <w:rFonts w:ascii="Times New Roman" w:hAnsi="Times New Roman" w:cs="Times New Roman"/>
          <w:b/>
          <w:bCs/>
          <w:sz w:val="28"/>
          <w:szCs w:val="28"/>
        </w:rPr>
        <w:t xml:space="preserve">IV </w:t>
      </w:r>
      <w:r w:rsidR="00512031" w:rsidRPr="001D7943">
        <w:rPr>
          <w:rFonts w:ascii="Times New Roman" w:hAnsi="Times New Roman" w:cs="Times New Roman"/>
          <w:b/>
          <w:bCs/>
          <w:sz w:val="28"/>
          <w:szCs w:val="28"/>
        </w:rPr>
        <w:t>Зобов*язання уповноваженої установи</w:t>
      </w:r>
    </w:p>
    <w:p w14:paraId="242337A9" w14:textId="32AC5A2C" w:rsidR="00512031" w:rsidRPr="00512031" w:rsidRDefault="00512031" w:rsidP="00512031">
      <w:pPr>
        <w:spacing w:after="0" w:line="240" w:lineRule="auto"/>
        <w:ind w:firstLine="708"/>
        <w:rPr>
          <w:rFonts w:ascii="Times New Roman" w:hAnsi="Times New Roman" w:cs="Times New Roman"/>
          <w:sz w:val="28"/>
          <w:szCs w:val="28"/>
          <w:lang w:val="ru-RU"/>
        </w:rPr>
      </w:pPr>
      <w:r w:rsidRPr="001D7943">
        <w:rPr>
          <w:rFonts w:ascii="Times New Roman" w:hAnsi="Times New Roman" w:cs="Times New Roman"/>
          <w:sz w:val="28"/>
          <w:szCs w:val="28"/>
        </w:rPr>
        <w:t>4.1. Уповноважена установа забезпечує</w:t>
      </w:r>
      <w:r w:rsidRPr="00512031">
        <w:rPr>
          <w:rFonts w:ascii="Times New Roman" w:hAnsi="Times New Roman" w:cs="Times New Roman"/>
          <w:sz w:val="28"/>
          <w:szCs w:val="28"/>
          <w:lang w:val="ru-RU"/>
        </w:rPr>
        <w:t>:</w:t>
      </w:r>
    </w:p>
    <w:p w14:paraId="658B7614" w14:textId="70A0CB86" w:rsidR="00512031" w:rsidRPr="00512031" w:rsidRDefault="00512031" w:rsidP="00512031">
      <w:pPr>
        <w:pStyle w:val="a9"/>
        <w:numPr>
          <w:ilvl w:val="0"/>
          <w:numId w:val="14"/>
        </w:numPr>
        <w:spacing w:after="0" w:line="240" w:lineRule="auto"/>
        <w:jc w:val="both"/>
        <w:rPr>
          <w:rFonts w:ascii="Times New Roman" w:hAnsi="Times New Roman" w:cs="Times New Roman"/>
          <w:sz w:val="28"/>
          <w:szCs w:val="28"/>
        </w:rPr>
      </w:pPr>
      <w:r w:rsidRPr="00512031">
        <w:rPr>
          <w:rFonts w:ascii="Times New Roman" w:hAnsi="Times New Roman" w:cs="Times New Roman"/>
          <w:sz w:val="28"/>
          <w:szCs w:val="28"/>
        </w:rPr>
        <w:lastRenderedPageBreak/>
        <w:t>організацію розроблення програм іспитів, що затверджуються тестових завдань до іспитів;</w:t>
      </w:r>
    </w:p>
    <w:p w14:paraId="0E5B37A2" w14:textId="1D10CFD8" w:rsidR="00512031" w:rsidRPr="00512031" w:rsidRDefault="00512031" w:rsidP="00512031">
      <w:pPr>
        <w:pStyle w:val="a9"/>
        <w:numPr>
          <w:ilvl w:val="0"/>
          <w:numId w:val="14"/>
        </w:numPr>
        <w:spacing w:before="120" w:after="0" w:line="240" w:lineRule="auto"/>
        <w:jc w:val="both"/>
        <w:rPr>
          <w:rFonts w:ascii="Times New Roman" w:eastAsia="Times New Roman" w:hAnsi="Times New Roman" w:cs="Times New Roman"/>
          <w:sz w:val="28"/>
          <w:szCs w:val="28"/>
          <w:lang w:eastAsia="ru-RU"/>
          <w14:ligatures w14:val="none"/>
        </w:rPr>
      </w:pPr>
      <w:r w:rsidRPr="00512031">
        <w:rPr>
          <w:rFonts w:ascii="Times New Roman" w:eastAsia="Times New Roman" w:hAnsi="Times New Roman" w:cs="Times New Roman"/>
          <w:sz w:val="28"/>
          <w:szCs w:val="28"/>
          <w:lang w:eastAsia="ru-RU"/>
          <w14:ligatures w14:val="none"/>
        </w:rPr>
        <w:t>рецензування та відбір тестових завдань до іспитів;</w:t>
      </w:r>
    </w:p>
    <w:p w14:paraId="56BA0DFB" w14:textId="5E3F8075" w:rsidR="00512031" w:rsidRPr="00512031" w:rsidRDefault="00512031" w:rsidP="00512031">
      <w:pPr>
        <w:pStyle w:val="a9"/>
        <w:numPr>
          <w:ilvl w:val="0"/>
          <w:numId w:val="14"/>
        </w:numPr>
        <w:spacing w:before="120" w:after="0" w:line="240" w:lineRule="auto"/>
        <w:jc w:val="both"/>
        <w:rPr>
          <w:rFonts w:ascii="Times New Roman" w:eastAsia="Times New Roman" w:hAnsi="Times New Roman" w:cs="Times New Roman"/>
          <w:sz w:val="28"/>
          <w:szCs w:val="28"/>
          <w:lang w:eastAsia="ru-RU"/>
          <w14:ligatures w14:val="none"/>
        </w:rPr>
      </w:pPr>
      <w:r w:rsidRPr="00512031">
        <w:rPr>
          <w:rFonts w:ascii="Times New Roman" w:eastAsia="Times New Roman" w:hAnsi="Times New Roman" w:cs="Times New Roman"/>
          <w:sz w:val="28"/>
          <w:szCs w:val="28"/>
          <w:lang w:eastAsia="ru-RU"/>
          <w14:ligatures w14:val="none"/>
        </w:rPr>
        <w:t>оновлення бази тестових завдань кожні три роки та в разі внесення змін до змісту програм освітніх компонентів відповідних освітніх програм з питань, включених до поточної редакції тестових завдань;</w:t>
      </w:r>
    </w:p>
    <w:p w14:paraId="323DB921" w14:textId="00E4D421" w:rsidR="00512031" w:rsidRPr="00512031" w:rsidRDefault="00512031" w:rsidP="00512031">
      <w:pPr>
        <w:pStyle w:val="a9"/>
        <w:numPr>
          <w:ilvl w:val="0"/>
          <w:numId w:val="14"/>
        </w:numPr>
        <w:spacing w:after="0" w:line="240" w:lineRule="auto"/>
        <w:jc w:val="both"/>
        <w:rPr>
          <w:rFonts w:ascii="Times New Roman" w:hAnsi="Times New Roman" w:cs="Times New Roman"/>
          <w:sz w:val="28"/>
          <w:szCs w:val="28"/>
        </w:rPr>
      </w:pPr>
      <w:r w:rsidRPr="00512031">
        <w:rPr>
          <w:rFonts w:ascii="Times New Roman" w:hAnsi="Times New Roman" w:cs="Times New Roman"/>
          <w:sz w:val="28"/>
          <w:szCs w:val="28"/>
        </w:rPr>
        <w:t>оприлюднення на своєму офіційному веб-сайті у вільному доступі програми іспитів, переліку тестових завдань до іспитів, іншої інформації про їх організацію та проведення;</w:t>
      </w:r>
    </w:p>
    <w:p w14:paraId="04F3F4FE" w14:textId="58A24138" w:rsidR="00512031" w:rsidRPr="00512031" w:rsidRDefault="00512031" w:rsidP="00512031">
      <w:pPr>
        <w:pStyle w:val="a9"/>
        <w:numPr>
          <w:ilvl w:val="0"/>
          <w:numId w:val="14"/>
        </w:numPr>
        <w:spacing w:after="0" w:line="240" w:lineRule="auto"/>
        <w:jc w:val="both"/>
        <w:rPr>
          <w:rFonts w:ascii="Times New Roman" w:hAnsi="Times New Roman" w:cs="Times New Roman"/>
          <w:sz w:val="28"/>
          <w:szCs w:val="28"/>
        </w:rPr>
      </w:pPr>
      <w:r w:rsidRPr="00512031">
        <w:rPr>
          <w:rFonts w:ascii="Times New Roman" w:hAnsi="Times New Roman" w:cs="Times New Roman"/>
          <w:sz w:val="28"/>
          <w:szCs w:val="28"/>
        </w:rPr>
        <w:t>організацію та проведення іспитів, зокрема розробляє графік та порядок, час і місце їх проведення;</w:t>
      </w:r>
    </w:p>
    <w:p w14:paraId="1E0A6B20" w14:textId="77777777" w:rsidR="00512031" w:rsidRPr="00512031" w:rsidRDefault="00512031" w:rsidP="00512031">
      <w:pPr>
        <w:pStyle w:val="a9"/>
        <w:numPr>
          <w:ilvl w:val="0"/>
          <w:numId w:val="14"/>
        </w:numPr>
        <w:spacing w:after="0" w:line="240" w:lineRule="auto"/>
        <w:jc w:val="both"/>
        <w:rPr>
          <w:rFonts w:ascii="Times New Roman" w:hAnsi="Times New Roman" w:cs="Times New Roman"/>
          <w:sz w:val="28"/>
          <w:szCs w:val="28"/>
        </w:rPr>
      </w:pPr>
      <w:r w:rsidRPr="00512031">
        <w:rPr>
          <w:rFonts w:ascii="Times New Roman" w:hAnsi="Times New Roman" w:cs="Times New Roman"/>
          <w:sz w:val="28"/>
          <w:szCs w:val="28"/>
        </w:rPr>
        <w:t>безпечні умови під час проходження іспитів;</w:t>
      </w:r>
    </w:p>
    <w:p w14:paraId="10BC5C9B" w14:textId="77777777" w:rsidR="00512031" w:rsidRPr="00512031" w:rsidRDefault="00512031" w:rsidP="00512031">
      <w:pPr>
        <w:pStyle w:val="a9"/>
        <w:numPr>
          <w:ilvl w:val="0"/>
          <w:numId w:val="14"/>
        </w:numPr>
        <w:spacing w:after="0" w:line="240" w:lineRule="auto"/>
        <w:jc w:val="both"/>
        <w:rPr>
          <w:rFonts w:ascii="Times New Roman" w:hAnsi="Times New Roman" w:cs="Times New Roman"/>
          <w:sz w:val="28"/>
          <w:szCs w:val="28"/>
        </w:rPr>
      </w:pPr>
      <w:r w:rsidRPr="00512031">
        <w:rPr>
          <w:rFonts w:ascii="Times New Roman" w:hAnsi="Times New Roman" w:cs="Times New Roman"/>
          <w:sz w:val="28"/>
          <w:szCs w:val="28"/>
        </w:rPr>
        <w:t>контроль за організацією та проведенням іспитів у визначеному пункті тестування;</w:t>
      </w:r>
    </w:p>
    <w:p w14:paraId="25395FB5" w14:textId="77777777" w:rsidR="00512031" w:rsidRPr="00512031" w:rsidRDefault="00512031" w:rsidP="00512031">
      <w:pPr>
        <w:pStyle w:val="a9"/>
        <w:numPr>
          <w:ilvl w:val="0"/>
          <w:numId w:val="14"/>
        </w:numPr>
        <w:spacing w:after="0" w:line="240" w:lineRule="auto"/>
        <w:jc w:val="both"/>
        <w:rPr>
          <w:rFonts w:ascii="Times New Roman" w:hAnsi="Times New Roman" w:cs="Times New Roman"/>
          <w:sz w:val="28"/>
          <w:szCs w:val="28"/>
        </w:rPr>
      </w:pPr>
      <w:r w:rsidRPr="00512031">
        <w:rPr>
          <w:rFonts w:ascii="Times New Roman" w:hAnsi="Times New Roman" w:cs="Times New Roman"/>
          <w:sz w:val="28"/>
          <w:szCs w:val="28"/>
        </w:rPr>
        <w:t>видачу сертифікатів про успішне складання іспитів;</w:t>
      </w:r>
    </w:p>
    <w:p w14:paraId="25195B7A" w14:textId="77777777" w:rsidR="00512031" w:rsidRPr="00512031" w:rsidRDefault="00512031" w:rsidP="00512031">
      <w:pPr>
        <w:pStyle w:val="a9"/>
        <w:numPr>
          <w:ilvl w:val="0"/>
          <w:numId w:val="14"/>
        </w:numPr>
        <w:spacing w:after="0" w:line="240" w:lineRule="auto"/>
        <w:jc w:val="both"/>
        <w:rPr>
          <w:rFonts w:ascii="Times New Roman" w:hAnsi="Times New Roman" w:cs="Times New Roman"/>
          <w:sz w:val="28"/>
          <w:szCs w:val="28"/>
        </w:rPr>
      </w:pPr>
      <w:r w:rsidRPr="00512031">
        <w:rPr>
          <w:rFonts w:ascii="Times New Roman" w:hAnsi="Times New Roman" w:cs="Times New Roman"/>
          <w:sz w:val="28"/>
          <w:szCs w:val="28"/>
        </w:rPr>
        <w:t>ведення обліку сертифікатів про успішне складання іспитів;</w:t>
      </w:r>
    </w:p>
    <w:p w14:paraId="13B7CB7E" w14:textId="023B9C64" w:rsidR="007941FC" w:rsidRDefault="001D7943" w:rsidP="0062085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4.2. Розробити покрокову інструкцію складання іспитів.</w:t>
      </w:r>
    </w:p>
    <w:p w14:paraId="48679B13" w14:textId="77777777" w:rsidR="007941FC" w:rsidRDefault="007941FC" w:rsidP="0062085D">
      <w:pPr>
        <w:spacing w:after="0" w:line="240" w:lineRule="auto"/>
        <w:ind w:firstLine="708"/>
        <w:jc w:val="both"/>
        <w:rPr>
          <w:rFonts w:ascii="Times New Roman" w:hAnsi="Times New Roman" w:cs="Times New Roman"/>
          <w:sz w:val="28"/>
          <w:szCs w:val="28"/>
        </w:rPr>
      </w:pPr>
    </w:p>
    <w:p w14:paraId="1D5DA3B4" w14:textId="17C7B43F" w:rsidR="00BA27DF" w:rsidRPr="003812BC" w:rsidRDefault="002E1A0E" w:rsidP="0062085D">
      <w:pPr>
        <w:spacing w:after="0" w:line="240" w:lineRule="auto"/>
        <w:ind w:firstLine="708"/>
        <w:jc w:val="center"/>
        <w:rPr>
          <w:rFonts w:ascii="Times New Roman" w:hAnsi="Times New Roman" w:cs="Times New Roman"/>
          <w:b/>
          <w:bCs/>
          <w:sz w:val="28"/>
          <w:szCs w:val="28"/>
          <w:lang w:val="ru-RU"/>
        </w:rPr>
      </w:pPr>
      <w:r>
        <w:rPr>
          <w:rFonts w:ascii="Times New Roman" w:hAnsi="Times New Roman" w:cs="Times New Roman"/>
          <w:b/>
          <w:bCs/>
          <w:sz w:val="28"/>
          <w:szCs w:val="28"/>
          <w:lang w:val="en-US"/>
        </w:rPr>
        <w:t>V</w:t>
      </w:r>
      <w:r w:rsidRPr="002C1ABC">
        <w:rPr>
          <w:rFonts w:ascii="Times New Roman" w:hAnsi="Times New Roman" w:cs="Times New Roman"/>
          <w:b/>
          <w:bCs/>
          <w:sz w:val="28"/>
          <w:szCs w:val="28"/>
          <w:lang w:val="ru-RU"/>
        </w:rPr>
        <w:t xml:space="preserve"> </w:t>
      </w:r>
      <w:r w:rsidRPr="002E1A0E">
        <w:rPr>
          <w:rFonts w:ascii="Times New Roman" w:hAnsi="Times New Roman" w:cs="Times New Roman"/>
          <w:b/>
          <w:bCs/>
          <w:sz w:val="28"/>
          <w:szCs w:val="28"/>
        </w:rPr>
        <w:t>Складання іспитів</w:t>
      </w:r>
      <w:r>
        <w:rPr>
          <w:rFonts w:ascii="Times New Roman" w:hAnsi="Times New Roman" w:cs="Times New Roman"/>
          <w:b/>
          <w:bCs/>
          <w:sz w:val="28"/>
          <w:szCs w:val="28"/>
        </w:rPr>
        <w:t xml:space="preserve"> та </w:t>
      </w:r>
      <w:r w:rsidRPr="002E1A0E">
        <w:rPr>
          <w:rFonts w:ascii="Times New Roman" w:hAnsi="Times New Roman" w:cs="Times New Roman"/>
          <w:b/>
          <w:bCs/>
          <w:sz w:val="28"/>
          <w:szCs w:val="28"/>
        </w:rPr>
        <w:t>встановлення результатів</w:t>
      </w:r>
    </w:p>
    <w:p w14:paraId="7920EF97" w14:textId="22D7ED57" w:rsidR="002C1ABC" w:rsidRPr="003812BC" w:rsidRDefault="00512031" w:rsidP="0062085D">
      <w:pPr>
        <w:spacing w:after="0" w:line="24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5</w:t>
      </w:r>
      <w:r w:rsidR="002C1ABC" w:rsidRPr="003812BC">
        <w:rPr>
          <w:rFonts w:ascii="Times New Roman" w:hAnsi="Times New Roman" w:cs="Times New Roman"/>
          <w:sz w:val="28"/>
          <w:szCs w:val="28"/>
          <w:lang w:val="ru-RU"/>
        </w:rPr>
        <w:t>.1.</w:t>
      </w:r>
      <w:r w:rsidR="002C1ABC" w:rsidRPr="002C1ABC">
        <w:t xml:space="preserve"> </w:t>
      </w:r>
      <w:r w:rsidR="002C1ABC">
        <w:t xml:space="preserve"> </w:t>
      </w:r>
      <w:r w:rsidR="002C1ABC" w:rsidRPr="002C1ABC">
        <w:rPr>
          <w:rFonts w:ascii="Times New Roman" w:hAnsi="Times New Roman" w:cs="Times New Roman"/>
          <w:sz w:val="28"/>
          <w:szCs w:val="28"/>
        </w:rPr>
        <w:t>Складання іспитів передбачає виконання 45 тестових завдань до іспитів (20 — з основ Конституції України та 25 — з історії України). Кожне завдання передбачає чотири варіанти відповіді, один з яких є правильним.</w:t>
      </w:r>
    </w:p>
    <w:p w14:paraId="7593024B" w14:textId="5CEA0135" w:rsidR="00B353B6" w:rsidRPr="003812BC" w:rsidRDefault="00BF13C3" w:rsidP="0062085D">
      <w:pPr>
        <w:spacing w:after="0" w:line="240" w:lineRule="auto"/>
        <w:ind w:firstLine="708"/>
        <w:jc w:val="both"/>
        <w:rPr>
          <w:lang w:val="ru-RU"/>
        </w:rPr>
      </w:pPr>
      <w:r>
        <w:rPr>
          <w:rFonts w:ascii="Times New Roman" w:hAnsi="Times New Roman" w:cs="Times New Roman"/>
          <w:sz w:val="28"/>
          <w:szCs w:val="28"/>
          <w:lang w:val="ru-RU"/>
        </w:rPr>
        <w:t>5</w:t>
      </w:r>
      <w:r w:rsidR="002C1ABC" w:rsidRPr="00B353B6">
        <w:rPr>
          <w:rFonts w:ascii="Times New Roman" w:hAnsi="Times New Roman" w:cs="Times New Roman"/>
          <w:sz w:val="28"/>
          <w:szCs w:val="28"/>
          <w:lang w:val="ru-RU"/>
        </w:rPr>
        <w:t>.2.</w:t>
      </w:r>
      <w:r w:rsidR="00B353B6" w:rsidRPr="00B353B6">
        <w:t xml:space="preserve"> </w:t>
      </w:r>
      <w:r w:rsidR="00B353B6" w:rsidRPr="00B353B6">
        <w:rPr>
          <w:rFonts w:ascii="Times New Roman" w:hAnsi="Times New Roman" w:cs="Times New Roman"/>
          <w:sz w:val="28"/>
          <w:szCs w:val="28"/>
        </w:rPr>
        <w:t xml:space="preserve">Іспити проводяться комплексно, в одну сесію, яка складається з проходження двох іспитів, перший іспит — тестові завдання до іспиту на знання основ Конституції України, другий — на знання історії України. </w:t>
      </w:r>
    </w:p>
    <w:p w14:paraId="22A32BA1" w14:textId="0042EF59" w:rsidR="00B353B6" w:rsidRPr="00850078" w:rsidRDefault="00BF13C3" w:rsidP="0062085D">
      <w:pPr>
        <w:spacing w:after="0" w:line="24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5</w:t>
      </w:r>
      <w:r w:rsidR="00B353B6" w:rsidRPr="00F94030">
        <w:rPr>
          <w:rFonts w:ascii="Times New Roman" w:hAnsi="Times New Roman" w:cs="Times New Roman"/>
          <w:sz w:val="28"/>
          <w:szCs w:val="28"/>
          <w:lang w:val="ru-RU"/>
        </w:rPr>
        <w:t>.</w:t>
      </w:r>
      <w:r w:rsidR="00850078" w:rsidRPr="00850078">
        <w:rPr>
          <w:rFonts w:ascii="Times New Roman" w:hAnsi="Times New Roman" w:cs="Times New Roman"/>
          <w:sz w:val="28"/>
          <w:szCs w:val="28"/>
          <w:lang w:val="ru-RU"/>
        </w:rPr>
        <w:t xml:space="preserve"> </w:t>
      </w:r>
      <w:r w:rsidR="00B353B6" w:rsidRPr="00F94030">
        <w:rPr>
          <w:rFonts w:ascii="Times New Roman" w:hAnsi="Times New Roman" w:cs="Times New Roman"/>
          <w:sz w:val="28"/>
          <w:szCs w:val="28"/>
          <w:lang w:val="ru-RU"/>
        </w:rPr>
        <w:t>3.</w:t>
      </w:r>
      <w:r w:rsidR="00E573EA">
        <w:rPr>
          <w:rFonts w:ascii="Times New Roman" w:hAnsi="Times New Roman" w:cs="Times New Roman"/>
          <w:sz w:val="28"/>
          <w:szCs w:val="28"/>
          <w:lang w:val="ru-RU"/>
        </w:rPr>
        <w:t xml:space="preserve"> </w:t>
      </w:r>
      <w:r w:rsidR="00B353B6" w:rsidRPr="00F94030">
        <w:rPr>
          <w:rFonts w:ascii="Times New Roman" w:hAnsi="Times New Roman" w:cs="Times New Roman"/>
          <w:sz w:val="28"/>
          <w:szCs w:val="28"/>
        </w:rPr>
        <w:t>Час для складання іспитів становить 45 хвилин на кожен іспит.</w:t>
      </w:r>
    </w:p>
    <w:p w14:paraId="52009016" w14:textId="58A7BDAD" w:rsidR="00850078" w:rsidRDefault="00BF13C3" w:rsidP="0062085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val="ru-RU"/>
        </w:rPr>
        <w:t>5</w:t>
      </w:r>
      <w:r w:rsidR="00F94030" w:rsidRPr="00F94030">
        <w:rPr>
          <w:rFonts w:ascii="Times New Roman" w:hAnsi="Times New Roman" w:cs="Times New Roman"/>
          <w:sz w:val="28"/>
          <w:szCs w:val="28"/>
          <w:lang w:val="ru-RU"/>
        </w:rPr>
        <w:t xml:space="preserve">.4. </w:t>
      </w:r>
      <w:r w:rsidR="00B353B6" w:rsidRPr="00F94030">
        <w:rPr>
          <w:rFonts w:ascii="Times New Roman" w:hAnsi="Times New Roman" w:cs="Times New Roman"/>
          <w:sz w:val="28"/>
          <w:szCs w:val="28"/>
        </w:rPr>
        <w:t xml:space="preserve">Іспити вважаються складеними, якщо за результатами тестування особа правильно виконала 15 тестових завдань з основ Конституції України та 20 тестових завдань з історії України. </w:t>
      </w:r>
    </w:p>
    <w:p w14:paraId="3F9E6296" w14:textId="2E9E4775" w:rsidR="00C031F2" w:rsidRDefault="00BF13C3" w:rsidP="0062085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C031F2">
        <w:rPr>
          <w:rFonts w:ascii="Times New Roman" w:hAnsi="Times New Roman" w:cs="Times New Roman"/>
          <w:sz w:val="28"/>
          <w:szCs w:val="28"/>
        </w:rPr>
        <w:t>.5.</w:t>
      </w:r>
      <w:r w:rsidR="00B353B6" w:rsidRPr="00F94030">
        <w:rPr>
          <w:rFonts w:ascii="Times New Roman" w:hAnsi="Times New Roman" w:cs="Times New Roman"/>
          <w:sz w:val="28"/>
          <w:szCs w:val="28"/>
        </w:rPr>
        <w:t xml:space="preserve">За результатами  складання обох іспитів або одного з них, що засвідчує формуванням відповідного сертифіката. </w:t>
      </w:r>
    </w:p>
    <w:p w14:paraId="0C99B751" w14:textId="61A60593" w:rsidR="00C031F2" w:rsidRDefault="00BF13C3" w:rsidP="0062085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C031F2">
        <w:rPr>
          <w:rFonts w:ascii="Times New Roman" w:hAnsi="Times New Roman" w:cs="Times New Roman"/>
          <w:sz w:val="28"/>
          <w:szCs w:val="28"/>
        </w:rPr>
        <w:t xml:space="preserve">.6. </w:t>
      </w:r>
      <w:r w:rsidR="00B353B6" w:rsidRPr="00F94030">
        <w:rPr>
          <w:rFonts w:ascii="Times New Roman" w:hAnsi="Times New Roman" w:cs="Times New Roman"/>
          <w:sz w:val="28"/>
          <w:szCs w:val="28"/>
        </w:rPr>
        <w:t xml:space="preserve">У разі перескладання одного з іспитів, що не був складений попереднього разу, формується ще один сертифікат. </w:t>
      </w:r>
    </w:p>
    <w:p w14:paraId="46A616B4" w14:textId="1FF2DB01" w:rsidR="00A67DE1" w:rsidRDefault="00BF13C3" w:rsidP="0062085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C031F2">
        <w:rPr>
          <w:rFonts w:ascii="Times New Roman" w:hAnsi="Times New Roman" w:cs="Times New Roman"/>
          <w:sz w:val="28"/>
          <w:szCs w:val="28"/>
        </w:rPr>
        <w:t>.7</w:t>
      </w:r>
      <w:r w:rsidR="00B353B6" w:rsidRPr="00F94030">
        <w:rPr>
          <w:rFonts w:ascii="Times New Roman" w:hAnsi="Times New Roman" w:cs="Times New Roman"/>
          <w:sz w:val="28"/>
          <w:szCs w:val="28"/>
        </w:rPr>
        <w:t xml:space="preserve">. Сертифікат (сертифікати) діє (діють) безстроково. У сертифікаті зазначається така інформація: повне найменування уповноваженої установи в якій складався іспит; серія та номер сертифіката; прізвище (за наявності), власне ім’я, по батькові (за наявності) особи, яка складала іспити; складений (складені) іспит (іспити); </w:t>
      </w:r>
    </w:p>
    <w:p w14:paraId="12AA2667" w14:textId="1E0BCA8A" w:rsidR="002C1ABC" w:rsidRDefault="00BF13C3" w:rsidP="0062085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5</w:t>
      </w:r>
      <w:r w:rsidR="00A67DE1">
        <w:rPr>
          <w:rFonts w:ascii="Times New Roman" w:hAnsi="Times New Roman" w:cs="Times New Roman"/>
          <w:sz w:val="28"/>
          <w:szCs w:val="28"/>
        </w:rPr>
        <w:t>.8</w:t>
      </w:r>
      <w:r w:rsidR="00B353B6" w:rsidRPr="00F94030">
        <w:rPr>
          <w:rFonts w:ascii="Times New Roman" w:hAnsi="Times New Roman" w:cs="Times New Roman"/>
          <w:sz w:val="28"/>
          <w:szCs w:val="28"/>
        </w:rPr>
        <w:t>. У разі коли претендент не склав іспити або один із них, він може повторно складати іспити або один із них, який не склав, необмежену кількість разів, але не частіше одного разу на чотири місяці.</w:t>
      </w:r>
    </w:p>
    <w:p w14:paraId="6BE5CB27" w14:textId="77777777" w:rsidR="00BF13C3" w:rsidRDefault="00BF13C3" w:rsidP="0062085D">
      <w:pPr>
        <w:spacing w:after="0" w:line="240" w:lineRule="auto"/>
        <w:ind w:firstLine="708"/>
        <w:jc w:val="center"/>
        <w:rPr>
          <w:rFonts w:ascii="Times New Roman" w:hAnsi="Times New Roman" w:cs="Times New Roman"/>
          <w:b/>
          <w:bCs/>
          <w:sz w:val="28"/>
          <w:szCs w:val="28"/>
        </w:rPr>
      </w:pPr>
    </w:p>
    <w:p w14:paraId="26E7A9DD" w14:textId="3ED3DDC3" w:rsidR="007E7EF2" w:rsidRDefault="007E7EF2" w:rsidP="0062085D">
      <w:pPr>
        <w:spacing w:after="0" w:line="240" w:lineRule="auto"/>
        <w:ind w:firstLine="708"/>
        <w:jc w:val="center"/>
        <w:rPr>
          <w:rFonts w:ascii="Times New Roman" w:hAnsi="Times New Roman" w:cs="Times New Roman"/>
          <w:b/>
          <w:bCs/>
          <w:sz w:val="28"/>
          <w:szCs w:val="28"/>
        </w:rPr>
      </w:pPr>
      <w:r w:rsidRPr="002F6AC1">
        <w:rPr>
          <w:rFonts w:ascii="Times New Roman" w:hAnsi="Times New Roman" w:cs="Times New Roman"/>
          <w:b/>
          <w:bCs/>
          <w:sz w:val="28"/>
          <w:szCs w:val="28"/>
          <w:lang w:val="en-US"/>
        </w:rPr>
        <w:t>V</w:t>
      </w:r>
      <w:r w:rsidR="00BF13C3">
        <w:rPr>
          <w:rFonts w:ascii="Times New Roman" w:hAnsi="Times New Roman" w:cs="Times New Roman"/>
          <w:b/>
          <w:bCs/>
          <w:sz w:val="28"/>
          <w:szCs w:val="28"/>
        </w:rPr>
        <w:t>І</w:t>
      </w:r>
      <w:r w:rsidRPr="00F7461D">
        <w:rPr>
          <w:rFonts w:ascii="Times New Roman" w:hAnsi="Times New Roman" w:cs="Times New Roman"/>
          <w:b/>
          <w:bCs/>
          <w:sz w:val="28"/>
          <w:szCs w:val="28"/>
          <w:lang w:val="ru-RU"/>
        </w:rPr>
        <w:t xml:space="preserve"> </w:t>
      </w:r>
      <w:r w:rsidR="002F6AC1" w:rsidRPr="002F6AC1">
        <w:rPr>
          <w:rFonts w:ascii="Times New Roman" w:hAnsi="Times New Roman" w:cs="Times New Roman"/>
          <w:b/>
          <w:bCs/>
          <w:sz w:val="28"/>
          <w:szCs w:val="28"/>
        </w:rPr>
        <w:t>Оскарження результатів іспитів</w:t>
      </w:r>
    </w:p>
    <w:p w14:paraId="4BE023D8" w14:textId="59E7B085" w:rsidR="00B075F7" w:rsidRDefault="00BF13C3" w:rsidP="0062085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2F6AC1" w:rsidRPr="003812BC">
        <w:rPr>
          <w:rFonts w:ascii="Times New Roman" w:hAnsi="Times New Roman" w:cs="Times New Roman"/>
          <w:sz w:val="28"/>
          <w:szCs w:val="28"/>
        </w:rPr>
        <w:t>.1.</w:t>
      </w:r>
      <w:r w:rsidR="00DE713A" w:rsidRPr="00DE713A">
        <w:rPr>
          <w:rFonts w:ascii="Times New Roman" w:hAnsi="Times New Roman" w:cs="Times New Roman"/>
          <w:sz w:val="28"/>
          <w:szCs w:val="28"/>
        </w:rPr>
        <w:t xml:space="preserve"> Результати іспитів можуть бути оскаржені в адміністративному порядку відповідно до Закону України “Про адміністративну процедуру” претендентом шляхом подання до </w:t>
      </w:r>
      <w:r w:rsidR="00B075F7" w:rsidRPr="00B075F7">
        <w:rPr>
          <w:rFonts w:ascii="Times New Roman" w:hAnsi="Times New Roman" w:cs="Times New Roman"/>
          <w:sz w:val="28"/>
          <w:szCs w:val="28"/>
        </w:rPr>
        <w:t>Науково-методичний центр ВФПО</w:t>
      </w:r>
      <w:r w:rsidR="00B075F7">
        <w:rPr>
          <w:rFonts w:ascii="Times New Roman" w:hAnsi="Times New Roman" w:cs="Times New Roman"/>
          <w:sz w:val="28"/>
          <w:szCs w:val="28"/>
        </w:rPr>
        <w:t xml:space="preserve"> </w:t>
      </w:r>
      <w:r w:rsidR="00DE713A" w:rsidRPr="00DE713A">
        <w:rPr>
          <w:rFonts w:ascii="Times New Roman" w:hAnsi="Times New Roman" w:cs="Times New Roman"/>
          <w:sz w:val="28"/>
          <w:szCs w:val="28"/>
        </w:rPr>
        <w:t>письмової скарги.</w:t>
      </w:r>
    </w:p>
    <w:p w14:paraId="4A1BA2E4" w14:textId="1F5FF93D" w:rsidR="00936829" w:rsidRDefault="00BF13C3" w:rsidP="0062085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B075F7">
        <w:rPr>
          <w:rFonts w:ascii="Times New Roman" w:hAnsi="Times New Roman" w:cs="Times New Roman"/>
          <w:sz w:val="28"/>
          <w:szCs w:val="28"/>
        </w:rPr>
        <w:t>.2.</w:t>
      </w:r>
      <w:r w:rsidR="00DE713A" w:rsidRPr="00DE713A">
        <w:rPr>
          <w:rFonts w:ascii="Times New Roman" w:hAnsi="Times New Roman" w:cs="Times New Roman"/>
          <w:sz w:val="28"/>
          <w:szCs w:val="28"/>
        </w:rPr>
        <w:t xml:space="preserve"> Скаргу на результати іспитів розглядає комісія з розгляду скарг </w:t>
      </w:r>
      <w:r w:rsidR="005B1AAA">
        <w:rPr>
          <w:rFonts w:ascii="Times New Roman" w:hAnsi="Times New Roman" w:cs="Times New Roman"/>
          <w:sz w:val="28"/>
          <w:szCs w:val="28"/>
        </w:rPr>
        <w:t xml:space="preserve">у </w:t>
      </w:r>
      <w:r w:rsidR="005B1AAA" w:rsidRPr="00B075F7">
        <w:rPr>
          <w:rFonts w:ascii="Times New Roman" w:hAnsi="Times New Roman" w:cs="Times New Roman"/>
          <w:sz w:val="28"/>
          <w:szCs w:val="28"/>
        </w:rPr>
        <w:t>Науково-методичн</w:t>
      </w:r>
      <w:r w:rsidR="005B1AAA">
        <w:rPr>
          <w:rFonts w:ascii="Times New Roman" w:hAnsi="Times New Roman" w:cs="Times New Roman"/>
          <w:sz w:val="28"/>
          <w:szCs w:val="28"/>
        </w:rPr>
        <w:t xml:space="preserve">ому </w:t>
      </w:r>
      <w:r w:rsidR="005B1AAA" w:rsidRPr="00B075F7">
        <w:rPr>
          <w:rFonts w:ascii="Times New Roman" w:hAnsi="Times New Roman" w:cs="Times New Roman"/>
          <w:sz w:val="28"/>
          <w:szCs w:val="28"/>
        </w:rPr>
        <w:t>центр</w:t>
      </w:r>
      <w:r w:rsidR="005B1AAA">
        <w:rPr>
          <w:rFonts w:ascii="Times New Roman" w:hAnsi="Times New Roman" w:cs="Times New Roman"/>
          <w:sz w:val="28"/>
          <w:szCs w:val="28"/>
        </w:rPr>
        <w:t>і</w:t>
      </w:r>
      <w:r w:rsidR="005B1AAA" w:rsidRPr="00B075F7">
        <w:rPr>
          <w:rFonts w:ascii="Times New Roman" w:hAnsi="Times New Roman" w:cs="Times New Roman"/>
          <w:sz w:val="28"/>
          <w:szCs w:val="28"/>
        </w:rPr>
        <w:t xml:space="preserve"> ВФПО</w:t>
      </w:r>
      <w:r w:rsidR="005B1AAA">
        <w:rPr>
          <w:rFonts w:ascii="Times New Roman" w:hAnsi="Times New Roman" w:cs="Times New Roman"/>
          <w:sz w:val="28"/>
          <w:szCs w:val="28"/>
        </w:rPr>
        <w:t xml:space="preserve"> </w:t>
      </w:r>
      <w:r w:rsidR="00DE713A" w:rsidRPr="00FE120B">
        <w:rPr>
          <w:rFonts w:ascii="Times New Roman" w:hAnsi="Times New Roman" w:cs="Times New Roman"/>
          <w:sz w:val="28"/>
          <w:szCs w:val="28"/>
        </w:rPr>
        <w:t xml:space="preserve">склад </w:t>
      </w:r>
      <w:r w:rsidR="00906E0A" w:rsidRPr="00FE120B">
        <w:rPr>
          <w:rFonts w:ascii="Times New Roman" w:hAnsi="Times New Roman" w:cs="Times New Roman"/>
          <w:sz w:val="28"/>
          <w:szCs w:val="28"/>
        </w:rPr>
        <w:t>і</w:t>
      </w:r>
      <w:r w:rsidR="00DE713A" w:rsidRPr="00FE120B">
        <w:rPr>
          <w:rFonts w:ascii="Times New Roman" w:hAnsi="Times New Roman" w:cs="Times New Roman"/>
          <w:sz w:val="28"/>
          <w:szCs w:val="28"/>
        </w:rPr>
        <w:t xml:space="preserve"> порядок роботи якої затверджуються наказом </w:t>
      </w:r>
      <w:r w:rsidR="005B1AAA" w:rsidRPr="00FE120B">
        <w:rPr>
          <w:rFonts w:ascii="Times New Roman" w:hAnsi="Times New Roman" w:cs="Times New Roman"/>
          <w:sz w:val="28"/>
          <w:szCs w:val="28"/>
        </w:rPr>
        <w:t xml:space="preserve">директора </w:t>
      </w:r>
      <w:r w:rsidR="00936829" w:rsidRPr="00FE120B">
        <w:rPr>
          <w:rFonts w:ascii="Times New Roman" w:hAnsi="Times New Roman" w:cs="Times New Roman"/>
          <w:sz w:val="28"/>
          <w:szCs w:val="28"/>
        </w:rPr>
        <w:t xml:space="preserve"> </w:t>
      </w:r>
      <w:r>
        <w:rPr>
          <w:rFonts w:ascii="Times New Roman" w:hAnsi="Times New Roman" w:cs="Times New Roman"/>
          <w:sz w:val="28"/>
          <w:szCs w:val="28"/>
        </w:rPr>
        <w:t>Центру</w:t>
      </w:r>
      <w:r w:rsidR="00936829">
        <w:rPr>
          <w:rFonts w:ascii="Times New Roman" w:hAnsi="Times New Roman" w:cs="Times New Roman"/>
          <w:sz w:val="28"/>
          <w:szCs w:val="28"/>
        </w:rPr>
        <w:t xml:space="preserve"> </w:t>
      </w:r>
      <w:r w:rsidR="00DE713A" w:rsidRPr="00DE713A">
        <w:rPr>
          <w:rFonts w:ascii="Times New Roman" w:hAnsi="Times New Roman" w:cs="Times New Roman"/>
          <w:sz w:val="28"/>
          <w:szCs w:val="28"/>
        </w:rPr>
        <w:t>з урахуванням положень Закону України “Про адміністративну процедуру” та Примірного положення про комісію з розгляду скарг, затвердженого постановою Кабінету Міністрів України 8 від 28 квітня 2023 р. № 420 (Офіційний вісник України, 2023 р., № 47, ст. 2572).</w:t>
      </w:r>
    </w:p>
    <w:p w14:paraId="43DE96DB" w14:textId="73BAE00F" w:rsidR="00936829" w:rsidRDefault="00BF13C3" w:rsidP="0062085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936829">
        <w:rPr>
          <w:rFonts w:ascii="Times New Roman" w:hAnsi="Times New Roman" w:cs="Times New Roman"/>
          <w:sz w:val="28"/>
          <w:szCs w:val="28"/>
        </w:rPr>
        <w:t>.3.</w:t>
      </w:r>
      <w:r w:rsidR="00DE713A" w:rsidRPr="00DE713A">
        <w:rPr>
          <w:rFonts w:ascii="Times New Roman" w:hAnsi="Times New Roman" w:cs="Times New Roman"/>
          <w:sz w:val="28"/>
          <w:szCs w:val="28"/>
        </w:rPr>
        <w:t xml:space="preserve"> Рішення про встановлення результатів іспитів та про розгляд відповідних скарг можуть бути оскаржені до суду. </w:t>
      </w:r>
    </w:p>
    <w:p w14:paraId="0B334DD1" w14:textId="2CC341AB" w:rsidR="00E03534" w:rsidRDefault="00BF13C3" w:rsidP="0062085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936829">
        <w:rPr>
          <w:rFonts w:ascii="Times New Roman" w:hAnsi="Times New Roman" w:cs="Times New Roman"/>
          <w:sz w:val="28"/>
          <w:szCs w:val="28"/>
        </w:rPr>
        <w:t xml:space="preserve">.4. </w:t>
      </w:r>
      <w:r w:rsidR="00DE713A" w:rsidRPr="00DE713A">
        <w:rPr>
          <w:rFonts w:ascii="Times New Roman" w:hAnsi="Times New Roman" w:cs="Times New Roman"/>
          <w:sz w:val="28"/>
          <w:szCs w:val="28"/>
        </w:rPr>
        <w:t xml:space="preserve">У разі ухвалення судом рішення про скасування результатів іспиту претендент має право повторно звернутися до </w:t>
      </w:r>
      <w:r>
        <w:rPr>
          <w:rFonts w:ascii="Times New Roman" w:hAnsi="Times New Roman" w:cs="Times New Roman"/>
          <w:sz w:val="28"/>
          <w:szCs w:val="28"/>
        </w:rPr>
        <w:t>Центру</w:t>
      </w:r>
      <w:r w:rsidR="00936829">
        <w:rPr>
          <w:rFonts w:ascii="Times New Roman" w:hAnsi="Times New Roman" w:cs="Times New Roman"/>
          <w:sz w:val="28"/>
          <w:szCs w:val="28"/>
        </w:rPr>
        <w:t xml:space="preserve"> </w:t>
      </w:r>
      <w:r w:rsidR="00DE713A" w:rsidRPr="00DE713A">
        <w:rPr>
          <w:rFonts w:ascii="Times New Roman" w:hAnsi="Times New Roman" w:cs="Times New Roman"/>
          <w:sz w:val="28"/>
          <w:szCs w:val="28"/>
        </w:rPr>
        <w:t>для складання іспитів</w:t>
      </w:r>
      <w:r w:rsidR="0028791C">
        <w:rPr>
          <w:rFonts w:ascii="Times New Roman" w:hAnsi="Times New Roman" w:cs="Times New Roman"/>
          <w:sz w:val="28"/>
          <w:szCs w:val="28"/>
        </w:rPr>
        <w:t>.</w:t>
      </w:r>
    </w:p>
    <w:p w14:paraId="093F01C9" w14:textId="46D694DA" w:rsidR="00E03534" w:rsidRDefault="00BF13C3" w:rsidP="0062085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E03534">
        <w:rPr>
          <w:rFonts w:ascii="Times New Roman" w:hAnsi="Times New Roman" w:cs="Times New Roman"/>
          <w:sz w:val="28"/>
          <w:szCs w:val="28"/>
        </w:rPr>
        <w:t>.5.</w:t>
      </w:r>
      <w:r w:rsidR="00DE713A" w:rsidRPr="00DE713A">
        <w:rPr>
          <w:rFonts w:ascii="Times New Roman" w:hAnsi="Times New Roman" w:cs="Times New Roman"/>
          <w:sz w:val="28"/>
          <w:szCs w:val="28"/>
        </w:rPr>
        <w:t xml:space="preserve">Сертифікат може бути скасований за рішенням суду, прийнятим за позовом </w:t>
      </w:r>
      <w:r>
        <w:rPr>
          <w:rFonts w:ascii="Times New Roman" w:hAnsi="Times New Roman" w:cs="Times New Roman"/>
          <w:sz w:val="28"/>
          <w:szCs w:val="28"/>
        </w:rPr>
        <w:t>уповноваженої установи</w:t>
      </w:r>
      <w:r w:rsidR="00C966DC">
        <w:rPr>
          <w:rFonts w:ascii="Times New Roman" w:hAnsi="Times New Roman" w:cs="Times New Roman"/>
          <w:sz w:val="28"/>
          <w:szCs w:val="28"/>
        </w:rPr>
        <w:t>.</w:t>
      </w:r>
    </w:p>
    <w:p w14:paraId="030D6F97" w14:textId="336CA06C" w:rsidR="00B22341" w:rsidRDefault="00BF13C3" w:rsidP="0062085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C966DC">
        <w:rPr>
          <w:rFonts w:ascii="Times New Roman" w:hAnsi="Times New Roman" w:cs="Times New Roman"/>
          <w:sz w:val="28"/>
          <w:szCs w:val="28"/>
        </w:rPr>
        <w:t>.6.</w:t>
      </w:r>
      <w:r w:rsidR="00DE713A" w:rsidRPr="00DE713A">
        <w:rPr>
          <w:rFonts w:ascii="Times New Roman" w:hAnsi="Times New Roman" w:cs="Times New Roman"/>
          <w:sz w:val="28"/>
          <w:szCs w:val="28"/>
        </w:rPr>
        <w:t xml:space="preserve"> Складання та перескладання іспитів здійснюється за кошти претендентів, що складають іспити, інших фізичних та/або юридичних осіб чи інших джерел, не заборонених законодавством. </w:t>
      </w:r>
    </w:p>
    <w:p w14:paraId="58F069EE" w14:textId="089B47D5" w:rsidR="002F6AC1" w:rsidRPr="00B075F7" w:rsidRDefault="002F6AC1" w:rsidP="0062085D">
      <w:pPr>
        <w:spacing w:after="0" w:line="240" w:lineRule="auto"/>
        <w:ind w:firstLine="708"/>
        <w:jc w:val="both"/>
        <w:rPr>
          <w:rFonts w:ascii="Times New Roman" w:hAnsi="Times New Roman" w:cs="Times New Roman"/>
          <w:sz w:val="28"/>
          <w:szCs w:val="28"/>
        </w:rPr>
      </w:pPr>
    </w:p>
    <w:sectPr w:rsidR="002F6AC1" w:rsidRPr="00B075F7" w:rsidSect="00E07FD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ntiqua">
    <w:altName w:val="Bahnschrift Light"/>
    <w:charset w:val="00"/>
    <w:family w:val="swiss"/>
    <w:pitch w:val="variable"/>
    <w:sig w:usb0="00000001" w:usb1="00000000" w:usb2="00000000" w:usb3="00000000" w:csb0="00000005"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3AA3"/>
    <w:multiLevelType w:val="hybridMultilevel"/>
    <w:tmpl w:val="6856199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3C5467E"/>
    <w:multiLevelType w:val="multilevel"/>
    <w:tmpl w:val="1974DCFC"/>
    <w:lvl w:ilvl="0">
      <w:start w:val="1"/>
      <w:numFmt w:val="decimal"/>
      <w:lvlText w:val="%1."/>
      <w:lvlJc w:val="left"/>
      <w:pPr>
        <w:ind w:left="470" w:hanging="470"/>
      </w:pPr>
      <w:rPr>
        <w:rFonts w:ascii="Times New Roman" w:hAnsi="Times New Roman" w:cs="Times New Roman" w:hint="default"/>
        <w:b/>
        <w:sz w:val="28"/>
      </w:rPr>
    </w:lvl>
    <w:lvl w:ilvl="1">
      <w:start w:val="1"/>
      <w:numFmt w:val="decimal"/>
      <w:lvlText w:val="%1.%2."/>
      <w:lvlJc w:val="left"/>
      <w:pPr>
        <w:ind w:left="470" w:hanging="470"/>
      </w:pPr>
      <w:rPr>
        <w:rFonts w:ascii="Times New Roman" w:hAnsi="Times New Roman" w:cs="Times New Roman" w:hint="default"/>
        <w:b/>
        <w:sz w:val="28"/>
      </w:rPr>
    </w:lvl>
    <w:lvl w:ilvl="2">
      <w:start w:val="1"/>
      <w:numFmt w:val="decimal"/>
      <w:lvlText w:val="%1.%2.%3."/>
      <w:lvlJc w:val="left"/>
      <w:pPr>
        <w:ind w:left="720" w:hanging="720"/>
      </w:pPr>
      <w:rPr>
        <w:rFonts w:ascii="Times New Roman" w:hAnsi="Times New Roman" w:cs="Times New Roman" w:hint="default"/>
        <w:b/>
        <w:sz w:val="28"/>
      </w:rPr>
    </w:lvl>
    <w:lvl w:ilvl="3">
      <w:start w:val="1"/>
      <w:numFmt w:val="decimal"/>
      <w:lvlText w:val="%1.%2.%3.%4."/>
      <w:lvlJc w:val="left"/>
      <w:pPr>
        <w:ind w:left="720" w:hanging="720"/>
      </w:pPr>
      <w:rPr>
        <w:rFonts w:ascii="Times New Roman" w:hAnsi="Times New Roman" w:cs="Times New Roman" w:hint="default"/>
        <w:b/>
        <w:sz w:val="28"/>
      </w:rPr>
    </w:lvl>
    <w:lvl w:ilvl="4">
      <w:start w:val="1"/>
      <w:numFmt w:val="decimal"/>
      <w:lvlText w:val="%1.%2.%3.%4.%5."/>
      <w:lvlJc w:val="left"/>
      <w:pPr>
        <w:ind w:left="1080" w:hanging="1080"/>
      </w:pPr>
      <w:rPr>
        <w:rFonts w:ascii="Times New Roman" w:hAnsi="Times New Roman" w:cs="Times New Roman" w:hint="default"/>
        <w:b/>
        <w:sz w:val="28"/>
      </w:rPr>
    </w:lvl>
    <w:lvl w:ilvl="5">
      <w:start w:val="1"/>
      <w:numFmt w:val="decimal"/>
      <w:lvlText w:val="%1.%2.%3.%4.%5.%6."/>
      <w:lvlJc w:val="left"/>
      <w:pPr>
        <w:ind w:left="1080" w:hanging="1080"/>
      </w:pPr>
      <w:rPr>
        <w:rFonts w:ascii="Times New Roman" w:hAnsi="Times New Roman" w:cs="Times New Roman" w:hint="default"/>
        <w:b/>
        <w:sz w:val="28"/>
      </w:rPr>
    </w:lvl>
    <w:lvl w:ilvl="6">
      <w:start w:val="1"/>
      <w:numFmt w:val="decimal"/>
      <w:lvlText w:val="%1.%2.%3.%4.%5.%6.%7."/>
      <w:lvlJc w:val="left"/>
      <w:pPr>
        <w:ind w:left="1440" w:hanging="1440"/>
      </w:pPr>
      <w:rPr>
        <w:rFonts w:ascii="Times New Roman" w:hAnsi="Times New Roman" w:cs="Times New Roman" w:hint="default"/>
        <w:b/>
        <w:sz w:val="28"/>
      </w:rPr>
    </w:lvl>
    <w:lvl w:ilvl="7">
      <w:start w:val="1"/>
      <w:numFmt w:val="decimal"/>
      <w:lvlText w:val="%1.%2.%3.%4.%5.%6.%7.%8."/>
      <w:lvlJc w:val="left"/>
      <w:pPr>
        <w:ind w:left="1440" w:hanging="1440"/>
      </w:pPr>
      <w:rPr>
        <w:rFonts w:ascii="Times New Roman" w:hAnsi="Times New Roman" w:cs="Times New Roman" w:hint="default"/>
        <w:b/>
        <w:sz w:val="28"/>
      </w:rPr>
    </w:lvl>
    <w:lvl w:ilvl="8">
      <w:start w:val="1"/>
      <w:numFmt w:val="decimal"/>
      <w:lvlText w:val="%1.%2.%3.%4.%5.%6.%7.%8.%9."/>
      <w:lvlJc w:val="left"/>
      <w:pPr>
        <w:ind w:left="1800" w:hanging="1800"/>
      </w:pPr>
      <w:rPr>
        <w:rFonts w:ascii="Times New Roman" w:hAnsi="Times New Roman" w:cs="Times New Roman" w:hint="default"/>
        <w:b/>
        <w:sz w:val="28"/>
      </w:rPr>
    </w:lvl>
  </w:abstractNum>
  <w:abstractNum w:abstractNumId="2" w15:restartNumberingAfterBreak="0">
    <w:nsid w:val="10B81CBB"/>
    <w:multiLevelType w:val="hybridMultilevel"/>
    <w:tmpl w:val="E458C4B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1692C4E"/>
    <w:multiLevelType w:val="hybridMultilevel"/>
    <w:tmpl w:val="ADF0843E"/>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15:restartNumberingAfterBreak="0">
    <w:nsid w:val="22C63062"/>
    <w:multiLevelType w:val="hybridMultilevel"/>
    <w:tmpl w:val="93D4A188"/>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5" w15:restartNumberingAfterBreak="0">
    <w:nsid w:val="2EA93506"/>
    <w:multiLevelType w:val="hybridMultilevel"/>
    <w:tmpl w:val="EB12D224"/>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6" w15:restartNumberingAfterBreak="0">
    <w:nsid w:val="33F739A5"/>
    <w:multiLevelType w:val="hybridMultilevel"/>
    <w:tmpl w:val="831899C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34A27B08"/>
    <w:multiLevelType w:val="multilevel"/>
    <w:tmpl w:val="45928040"/>
    <w:lvl w:ilvl="0">
      <w:start w:val="3"/>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4C77AB3"/>
    <w:multiLevelType w:val="multilevel"/>
    <w:tmpl w:val="EE5CE0A2"/>
    <w:lvl w:ilvl="0">
      <w:start w:val="3"/>
      <w:numFmt w:val="decimal"/>
      <w:lvlText w:val="%1."/>
      <w:lvlJc w:val="left"/>
      <w:pPr>
        <w:ind w:left="420" w:hanging="42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3D3547DA"/>
    <w:multiLevelType w:val="hybridMultilevel"/>
    <w:tmpl w:val="58C4EC84"/>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0" w15:restartNumberingAfterBreak="0">
    <w:nsid w:val="46446047"/>
    <w:multiLevelType w:val="hybridMultilevel"/>
    <w:tmpl w:val="C386751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5A1B1309"/>
    <w:multiLevelType w:val="hybridMultilevel"/>
    <w:tmpl w:val="D99CE4D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5F9B1B52"/>
    <w:multiLevelType w:val="hybridMultilevel"/>
    <w:tmpl w:val="92707CF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63AB745D"/>
    <w:multiLevelType w:val="hybridMultilevel"/>
    <w:tmpl w:val="B532CDB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11"/>
  </w:num>
  <w:num w:numId="4">
    <w:abstractNumId w:val="6"/>
  </w:num>
  <w:num w:numId="5">
    <w:abstractNumId w:val="3"/>
  </w:num>
  <w:num w:numId="6">
    <w:abstractNumId w:val="8"/>
  </w:num>
  <w:num w:numId="7">
    <w:abstractNumId w:val="5"/>
  </w:num>
  <w:num w:numId="8">
    <w:abstractNumId w:val="7"/>
  </w:num>
  <w:num w:numId="9">
    <w:abstractNumId w:val="10"/>
  </w:num>
  <w:num w:numId="10">
    <w:abstractNumId w:val="4"/>
  </w:num>
  <w:num w:numId="11">
    <w:abstractNumId w:val="2"/>
  </w:num>
  <w:num w:numId="12">
    <w:abstractNumId w:val="9"/>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F89"/>
    <w:rsid w:val="000155FF"/>
    <w:rsid w:val="00062D08"/>
    <w:rsid w:val="00081C4D"/>
    <w:rsid w:val="000D7B61"/>
    <w:rsid w:val="000E6A8A"/>
    <w:rsid w:val="000F1899"/>
    <w:rsid w:val="00100961"/>
    <w:rsid w:val="0015629D"/>
    <w:rsid w:val="001C213B"/>
    <w:rsid w:val="001D7943"/>
    <w:rsid w:val="00204907"/>
    <w:rsid w:val="00225068"/>
    <w:rsid w:val="0028791C"/>
    <w:rsid w:val="002B0854"/>
    <w:rsid w:val="002C1ABC"/>
    <w:rsid w:val="002E1A0E"/>
    <w:rsid w:val="002F6AC1"/>
    <w:rsid w:val="00310D7F"/>
    <w:rsid w:val="00310EFB"/>
    <w:rsid w:val="003812BC"/>
    <w:rsid w:val="00394AF2"/>
    <w:rsid w:val="003E525A"/>
    <w:rsid w:val="00423D41"/>
    <w:rsid w:val="00466CD0"/>
    <w:rsid w:val="00480E81"/>
    <w:rsid w:val="004D1074"/>
    <w:rsid w:val="00512031"/>
    <w:rsid w:val="0054299D"/>
    <w:rsid w:val="005A2EFF"/>
    <w:rsid w:val="005B1AAA"/>
    <w:rsid w:val="005D0590"/>
    <w:rsid w:val="005F4074"/>
    <w:rsid w:val="00604BAA"/>
    <w:rsid w:val="0062085D"/>
    <w:rsid w:val="00652D85"/>
    <w:rsid w:val="006C5FEE"/>
    <w:rsid w:val="007219D7"/>
    <w:rsid w:val="00736BB5"/>
    <w:rsid w:val="00786B14"/>
    <w:rsid w:val="007941FC"/>
    <w:rsid w:val="007A154C"/>
    <w:rsid w:val="007B363F"/>
    <w:rsid w:val="007C0412"/>
    <w:rsid w:val="007C75E9"/>
    <w:rsid w:val="007E7EF2"/>
    <w:rsid w:val="00850078"/>
    <w:rsid w:val="00886F0A"/>
    <w:rsid w:val="00906E0A"/>
    <w:rsid w:val="00936829"/>
    <w:rsid w:val="00947FF3"/>
    <w:rsid w:val="009C5DD3"/>
    <w:rsid w:val="009F3020"/>
    <w:rsid w:val="00A17E24"/>
    <w:rsid w:val="00A64F47"/>
    <w:rsid w:val="00A66C5F"/>
    <w:rsid w:val="00A67DE1"/>
    <w:rsid w:val="00A773EA"/>
    <w:rsid w:val="00AA31A7"/>
    <w:rsid w:val="00B075F7"/>
    <w:rsid w:val="00B11415"/>
    <w:rsid w:val="00B22341"/>
    <w:rsid w:val="00B353B6"/>
    <w:rsid w:val="00B577CE"/>
    <w:rsid w:val="00B60F60"/>
    <w:rsid w:val="00B71FC0"/>
    <w:rsid w:val="00BA27DF"/>
    <w:rsid w:val="00BD1F89"/>
    <w:rsid w:val="00BE3B91"/>
    <w:rsid w:val="00BF13C3"/>
    <w:rsid w:val="00C029A4"/>
    <w:rsid w:val="00C031F2"/>
    <w:rsid w:val="00C40EAD"/>
    <w:rsid w:val="00C82442"/>
    <w:rsid w:val="00C90E94"/>
    <w:rsid w:val="00C966DC"/>
    <w:rsid w:val="00C96A4F"/>
    <w:rsid w:val="00CD5E2F"/>
    <w:rsid w:val="00D00647"/>
    <w:rsid w:val="00D0259A"/>
    <w:rsid w:val="00D162DE"/>
    <w:rsid w:val="00D279D6"/>
    <w:rsid w:val="00D34D09"/>
    <w:rsid w:val="00DD7BB0"/>
    <w:rsid w:val="00DE713A"/>
    <w:rsid w:val="00E03534"/>
    <w:rsid w:val="00E07FDE"/>
    <w:rsid w:val="00E34A9B"/>
    <w:rsid w:val="00E573EA"/>
    <w:rsid w:val="00E80383"/>
    <w:rsid w:val="00ED1444"/>
    <w:rsid w:val="00EF4A3D"/>
    <w:rsid w:val="00F15CA1"/>
    <w:rsid w:val="00F7461D"/>
    <w:rsid w:val="00F94030"/>
    <w:rsid w:val="00FB24F7"/>
    <w:rsid w:val="00FE12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330CF"/>
  <w15:chartTrackingRefBased/>
  <w15:docId w15:val="{C688A648-227D-45EF-B976-63B2CD662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D1F8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BD1F8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BD1F89"/>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BD1F89"/>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BD1F89"/>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BD1F8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D1F8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D1F8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D1F8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1F89"/>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BD1F89"/>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BD1F89"/>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BD1F89"/>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BD1F89"/>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BD1F8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D1F89"/>
    <w:rPr>
      <w:rFonts w:eastAsiaTheme="majorEastAsia" w:cstheme="majorBidi"/>
      <w:color w:val="595959" w:themeColor="text1" w:themeTint="A6"/>
    </w:rPr>
  </w:style>
  <w:style w:type="character" w:customStyle="1" w:styleId="80">
    <w:name w:val="Заголовок 8 Знак"/>
    <w:basedOn w:val="a0"/>
    <w:link w:val="8"/>
    <w:uiPriority w:val="9"/>
    <w:semiHidden/>
    <w:rsid w:val="00BD1F8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D1F89"/>
    <w:rPr>
      <w:rFonts w:eastAsiaTheme="majorEastAsia" w:cstheme="majorBidi"/>
      <w:color w:val="272727" w:themeColor="text1" w:themeTint="D8"/>
    </w:rPr>
  </w:style>
  <w:style w:type="paragraph" w:styleId="a3">
    <w:name w:val="Title"/>
    <w:basedOn w:val="a"/>
    <w:next w:val="a"/>
    <w:link w:val="a4"/>
    <w:uiPriority w:val="10"/>
    <w:qFormat/>
    <w:rsid w:val="00BD1F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BD1F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1F89"/>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BD1F89"/>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BD1F89"/>
    <w:pPr>
      <w:spacing w:before="160"/>
      <w:jc w:val="center"/>
    </w:pPr>
    <w:rPr>
      <w:i/>
      <w:iCs/>
      <w:color w:val="404040" w:themeColor="text1" w:themeTint="BF"/>
    </w:rPr>
  </w:style>
  <w:style w:type="character" w:customStyle="1" w:styleId="a8">
    <w:name w:val="Цитата Знак"/>
    <w:basedOn w:val="a0"/>
    <w:link w:val="a7"/>
    <w:uiPriority w:val="29"/>
    <w:rsid w:val="00BD1F89"/>
    <w:rPr>
      <w:i/>
      <w:iCs/>
      <w:color w:val="404040" w:themeColor="text1" w:themeTint="BF"/>
    </w:rPr>
  </w:style>
  <w:style w:type="paragraph" w:styleId="a9">
    <w:name w:val="List Paragraph"/>
    <w:basedOn w:val="a"/>
    <w:uiPriority w:val="34"/>
    <w:qFormat/>
    <w:rsid w:val="00BD1F89"/>
    <w:pPr>
      <w:ind w:left="720"/>
      <w:contextualSpacing/>
    </w:pPr>
  </w:style>
  <w:style w:type="character" w:styleId="aa">
    <w:name w:val="Intense Emphasis"/>
    <w:basedOn w:val="a0"/>
    <w:uiPriority w:val="21"/>
    <w:qFormat/>
    <w:rsid w:val="00BD1F89"/>
    <w:rPr>
      <w:i/>
      <w:iCs/>
      <w:color w:val="2F5496" w:themeColor="accent1" w:themeShade="BF"/>
    </w:rPr>
  </w:style>
  <w:style w:type="paragraph" w:styleId="ab">
    <w:name w:val="Intense Quote"/>
    <w:basedOn w:val="a"/>
    <w:next w:val="a"/>
    <w:link w:val="ac"/>
    <w:uiPriority w:val="30"/>
    <w:qFormat/>
    <w:rsid w:val="00BD1F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BD1F89"/>
    <w:rPr>
      <w:i/>
      <w:iCs/>
      <w:color w:val="2F5496" w:themeColor="accent1" w:themeShade="BF"/>
    </w:rPr>
  </w:style>
  <w:style w:type="character" w:styleId="ad">
    <w:name w:val="Intense Reference"/>
    <w:basedOn w:val="a0"/>
    <w:uiPriority w:val="32"/>
    <w:qFormat/>
    <w:rsid w:val="00BD1F89"/>
    <w:rPr>
      <w:b/>
      <w:bCs/>
      <w:smallCaps/>
      <w:color w:val="2F5496" w:themeColor="accent1" w:themeShade="BF"/>
      <w:spacing w:val="5"/>
    </w:rPr>
  </w:style>
  <w:style w:type="paragraph" w:customStyle="1" w:styleId="docdata">
    <w:name w:val="docdata"/>
    <w:aliases w:val="docy,v5,2073,baiaagaaboqcaaadugyaaavgbgaaaaaaaaaaaaaaaaaaaaaaaaaaaaaaaaaaaaaaaaaaaaaaaaaaaaaaaaaaaaaaaaaaaaaaaaaaaaaaaaaaaaaaaaaaaaaaaaaaaaaaaaaaaaaaaaaaaaaaaaaaaaaaaaaaaaaaaaaaaaaaaaaaaaaaaaaaaaaaaaaaaaaaaaaaaaaaaaaaaaaaaaaaaaaaaaaaaaaaaaaaaaaa"/>
    <w:basedOn w:val="a"/>
    <w:rsid w:val="00A773E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ae">
    <w:name w:val="Нормальний текст"/>
    <w:basedOn w:val="a"/>
    <w:rsid w:val="007A154C"/>
    <w:pPr>
      <w:spacing w:before="120" w:after="0" w:line="240" w:lineRule="auto"/>
      <w:ind w:firstLine="567"/>
    </w:pPr>
    <w:rPr>
      <w:rFonts w:ascii="Antiqua" w:eastAsia="Times New Roman" w:hAnsi="Antiqua" w:cs="Times New Roman"/>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486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5</Pages>
  <Words>5885</Words>
  <Characters>3356</Characters>
  <Application>Microsoft Office Word</Application>
  <DocSecurity>0</DocSecurity>
  <Lines>27</Lines>
  <Paragraphs>18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Iryna Berezenko</dc:creator>
  <cp:keywords/>
  <dc:description/>
  <cp:lastModifiedBy>Ірина Лепеха</cp:lastModifiedBy>
  <cp:revision>87</cp:revision>
  <cp:lastPrinted>2024-08-08T09:07:00Z</cp:lastPrinted>
  <dcterms:created xsi:type="dcterms:W3CDTF">2024-07-26T18:35:00Z</dcterms:created>
  <dcterms:modified xsi:type="dcterms:W3CDTF">2024-08-20T07:08:00Z</dcterms:modified>
</cp:coreProperties>
</file>